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5F" w:rsidRDefault="008F60BA">
      <w:pPr>
        <w:pBdr>
          <w:top w:val="single" w:sz="9" w:space="0" w:color="000000"/>
          <w:left w:val="single" w:sz="9" w:space="0" w:color="000000"/>
          <w:bottom w:val="single" w:sz="9" w:space="0" w:color="000000"/>
          <w:right w:val="single" w:sz="9" w:space="0" w:color="000000"/>
        </w:pBdr>
        <w:spacing w:after="0"/>
        <w:ind w:left="151"/>
      </w:pPr>
      <w:r>
        <w:rPr>
          <w:rFonts w:ascii="맑은 고딕" w:eastAsia="맑은 고딕" w:hAnsi="맑은 고딕" w:cs="맑은 고딕"/>
          <w:b/>
          <w:color w:val="FF0000"/>
          <w:sz w:val="24"/>
        </w:rPr>
        <w:t>Congratulations on your successful admission to Chungnam National University!</w:t>
      </w:r>
    </w:p>
    <w:p w:rsidR="00D6105F" w:rsidRPr="00DC0638" w:rsidRDefault="008F60BA">
      <w:pPr>
        <w:pBdr>
          <w:top w:val="single" w:sz="9" w:space="0" w:color="000000"/>
          <w:left w:val="single" w:sz="9" w:space="0" w:color="000000"/>
          <w:bottom w:val="single" w:sz="9" w:space="0" w:color="000000"/>
          <w:right w:val="single" w:sz="9" w:space="0" w:color="000000"/>
        </w:pBdr>
        <w:spacing w:after="0" w:line="216" w:lineRule="auto"/>
        <w:ind w:left="151"/>
      </w:pPr>
      <w:r>
        <w:rPr>
          <w:rFonts w:ascii="맑은 고딕" w:eastAsia="맑은 고딕" w:hAnsi="맑은 고딕" w:cs="맑은 고딕"/>
          <w:b/>
          <w:sz w:val="24"/>
        </w:rPr>
        <w:t>Please make sure you fully understand the content below so</w:t>
      </w:r>
      <w:r w:rsidR="00DC0638">
        <w:rPr>
          <w:rFonts w:ascii="맑은 고딕" w:eastAsia="맑은 고딕" w:hAnsi="맑은 고딕" w:cs="맑은 고딕"/>
          <w:b/>
          <w:sz w:val="24"/>
        </w:rPr>
        <w:t xml:space="preserve"> as not to be at a disadvantage for your admission.</w:t>
      </w:r>
    </w:p>
    <w:p w:rsidR="00D6105F" w:rsidRDefault="008F60BA">
      <w:pPr>
        <w:pBdr>
          <w:top w:val="single" w:sz="9" w:space="0" w:color="000000"/>
          <w:left w:val="single" w:sz="9" w:space="0" w:color="000000"/>
          <w:bottom w:val="single" w:sz="9" w:space="0" w:color="000000"/>
          <w:right w:val="single" w:sz="9" w:space="0" w:color="000000"/>
        </w:pBdr>
        <w:spacing w:after="0"/>
        <w:ind w:left="161" w:hanging="10"/>
      </w:pPr>
      <w:r>
        <w:rPr>
          <w:rFonts w:ascii="맑은 고딕" w:eastAsia="맑은 고딕" w:hAnsi="맑은 고딕" w:cs="맑은 고딕"/>
          <w:b/>
          <w:color w:val="0000FF"/>
          <w:sz w:val="24"/>
        </w:rPr>
        <w:t>◎ Information about issuance of an Official Certificate of Admission and Visa:</w:t>
      </w:r>
    </w:p>
    <w:p w:rsidR="00D6105F" w:rsidRDefault="008F60BA">
      <w:pPr>
        <w:pBdr>
          <w:top w:val="single" w:sz="9" w:space="0" w:color="000000"/>
          <w:left w:val="single" w:sz="9" w:space="0" w:color="000000"/>
          <w:bottom w:val="single" w:sz="9" w:space="0" w:color="000000"/>
          <w:right w:val="single" w:sz="9" w:space="0" w:color="000000"/>
        </w:pBdr>
        <w:spacing w:after="0"/>
        <w:ind w:left="161" w:hanging="10"/>
      </w:pPr>
      <w:r>
        <w:rPr>
          <w:rFonts w:ascii="맑은 고딕" w:eastAsia="맑은 고딕" w:hAnsi="맑은 고딕" w:cs="맑은 고딕"/>
          <w:b/>
          <w:color w:val="0000FF"/>
          <w:sz w:val="24"/>
        </w:rPr>
        <w:t xml:space="preserve">   CNU Office of International Affairs ☎+82-42-821-8822</w:t>
      </w:r>
      <w:r>
        <w:rPr>
          <w:rFonts w:ascii="맑은 고딕" w:eastAsia="맑은 고딕" w:hAnsi="맑은 고딕" w:cs="맑은 고딕"/>
          <w:b/>
          <w:color w:val="0000FF"/>
          <w:sz w:val="20"/>
        </w:rPr>
        <w:t>(China)</w:t>
      </w:r>
      <w:r>
        <w:rPr>
          <w:rFonts w:ascii="맑은 고딕" w:eastAsia="맑은 고딕" w:hAnsi="맑은 고딕" w:cs="맑은 고딕"/>
          <w:b/>
          <w:color w:val="0000FF"/>
          <w:sz w:val="24"/>
        </w:rPr>
        <w:t>, 8824</w:t>
      </w:r>
      <w:r>
        <w:rPr>
          <w:rFonts w:ascii="맑은 고딕" w:eastAsia="맑은 고딕" w:hAnsi="맑은 고딕" w:cs="맑은 고딕"/>
          <w:b/>
          <w:color w:val="0000FF"/>
          <w:sz w:val="20"/>
        </w:rPr>
        <w:t>(Other Countries)</w:t>
      </w:r>
    </w:p>
    <w:p w:rsidR="00D6105F" w:rsidRDefault="008F60BA">
      <w:pPr>
        <w:spacing w:after="249"/>
        <w:ind w:left="58"/>
      </w:pPr>
      <w:r>
        <w:rPr>
          <w:noProof/>
        </w:rPr>
        <w:drawing>
          <wp:inline distT="0" distB="0" distL="0" distR="0">
            <wp:extent cx="499605" cy="43538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99605" cy="435381"/>
                    </a:xfrm>
                    <a:prstGeom prst="rect">
                      <a:avLst/>
                    </a:prstGeom>
                  </pic:spPr>
                </pic:pic>
              </a:graphicData>
            </a:graphic>
          </wp:inline>
        </w:drawing>
      </w:r>
    </w:p>
    <w:p w:rsidR="00D6105F" w:rsidRDefault="008F60BA">
      <w:pPr>
        <w:spacing w:after="238"/>
        <w:ind w:left="7057"/>
      </w:pPr>
      <w:r>
        <w:rPr>
          <w:noProof/>
        </w:rPr>
        <w:drawing>
          <wp:inline distT="0" distB="0" distL="0" distR="0">
            <wp:extent cx="1995373" cy="72006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995373" cy="720065"/>
                    </a:xfrm>
                    <a:prstGeom prst="rect">
                      <a:avLst/>
                    </a:prstGeom>
                  </pic:spPr>
                </pic:pic>
              </a:graphicData>
            </a:graphic>
          </wp:inline>
        </w:drawing>
      </w:r>
    </w:p>
    <w:p w:rsidR="00D6105F" w:rsidRDefault="008F60BA">
      <w:pPr>
        <w:spacing w:after="535" w:line="782" w:lineRule="auto"/>
        <w:ind w:left="1014" w:hanging="10"/>
      </w:pPr>
      <w:r>
        <w:rPr>
          <w:sz w:val="2"/>
        </w:rPr>
        <w:t>제     목</w:t>
      </w:r>
    </w:p>
    <w:p w:rsidR="00D6105F" w:rsidRPr="003D1258" w:rsidRDefault="008F60BA" w:rsidP="00EA2657">
      <w:pPr>
        <w:pBdr>
          <w:top w:val="single" w:sz="39" w:space="0" w:color="087AC3"/>
          <w:bottom w:val="single" w:sz="38" w:space="0" w:color="000000"/>
        </w:pBdr>
        <w:shd w:val="clear" w:color="auto" w:fill="F1F1F1"/>
        <w:spacing w:after="36"/>
        <w:ind w:left="191"/>
        <w:jc w:val="center"/>
        <w:rPr>
          <w:b/>
        </w:rPr>
      </w:pPr>
      <w:r w:rsidRPr="003D1258">
        <w:rPr>
          <w:b/>
          <w:sz w:val="46"/>
        </w:rPr>
        <w:t>Important Notes for Successful Applicants</w:t>
      </w:r>
      <w:r w:rsidR="003D1258" w:rsidRPr="003D1258">
        <w:rPr>
          <w:b/>
          <w:sz w:val="46"/>
        </w:rPr>
        <w:t xml:space="preserve"> Undergraduates</w:t>
      </w:r>
      <w:r w:rsidR="00EA2657">
        <w:rPr>
          <w:b/>
          <w:sz w:val="46"/>
        </w:rPr>
        <w:t>_</w:t>
      </w:r>
      <w:r w:rsidR="00EA2657" w:rsidRPr="003D1258">
        <w:rPr>
          <w:b/>
          <w:sz w:val="46"/>
        </w:rPr>
        <w:t xml:space="preserve">2019 </w:t>
      </w:r>
      <w:r w:rsidR="00EA2657" w:rsidRPr="003D1258">
        <w:rPr>
          <w:rFonts w:eastAsiaTheme="minorEastAsia" w:hint="eastAsia"/>
          <w:b/>
          <w:sz w:val="46"/>
        </w:rPr>
        <w:t>Fall</w:t>
      </w:r>
    </w:p>
    <w:p w:rsidR="003D1258" w:rsidRDefault="003D1258">
      <w:pPr>
        <w:spacing w:after="2470"/>
        <w:ind w:right="11"/>
        <w:jc w:val="center"/>
        <w:rPr>
          <w:sz w:val="40"/>
        </w:rPr>
      </w:pPr>
    </w:p>
    <w:p w:rsidR="00D6105F" w:rsidRPr="005A04B0" w:rsidRDefault="008F60BA">
      <w:pPr>
        <w:spacing w:after="2470"/>
        <w:ind w:right="11"/>
        <w:jc w:val="center"/>
        <w:rPr>
          <w:b/>
        </w:rPr>
      </w:pPr>
      <w:r w:rsidRPr="005A04B0">
        <w:rPr>
          <w:b/>
          <w:sz w:val="40"/>
        </w:rPr>
        <w:t>201</w:t>
      </w:r>
      <w:r w:rsidR="003D1258" w:rsidRPr="005A04B0">
        <w:rPr>
          <w:b/>
          <w:sz w:val="40"/>
        </w:rPr>
        <w:t>9</w:t>
      </w:r>
      <w:r w:rsidRPr="005A04B0">
        <w:rPr>
          <w:b/>
          <w:sz w:val="40"/>
        </w:rPr>
        <w:t xml:space="preserve">.  </w:t>
      </w:r>
      <w:r w:rsidR="003D1258" w:rsidRPr="005A04B0">
        <w:rPr>
          <w:b/>
          <w:sz w:val="40"/>
        </w:rPr>
        <w:t>6</w:t>
      </w:r>
      <w:r w:rsidRPr="005A04B0">
        <w:rPr>
          <w:b/>
          <w:sz w:val="40"/>
        </w:rPr>
        <w:t>.</w:t>
      </w:r>
    </w:p>
    <w:p w:rsidR="00D6105F" w:rsidRDefault="008F60BA">
      <w:pPr>
        <w:spacing w:after="0"/>
        <w:ind w:left="2996"/>
      </w:pPr>
      <w:r>
        <w:rPr>
          <w:noProof/>
        </w:rPr>
        <w:drawing>
          <wp:inline distT="0" distB="0" distL="0" distR="0">
            <wp:extent cx="2670137" cy="57848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9"/>
                    <a:stretch>
                      <a:fillRect/>
                    </a:stretch>
                  </pic:blipFill>
                  <pic:spPr>
                    <a:xfrm>
                      <a:off x="0" y="0"/>
                      <a:ext cx="2670137" cy="578485"/>
                    </a:xfrm>
                    <a:prstGeom prst="rect">
                      <a:avLst/>
                    </a:prstGeom>
                  </pic:spPr>
                </pic:pic>
              </a:graphicData>
            </a:graphic>
          </wp:inline>
        </w:drawing>
      </w:r>
    </w:p>
    <w:p w:rsidR="00D6105F" w:rsidRDefault="008F60BA">
      <w:pPr>
        <w:spacing w:after="468" w:line="782" w:lineRule="auto"/>
        <w:ind w:left="4073" w:hanging="10"/>
      </w:pPr>
      <w:r>
        <w:rPr>
          <w:sz w:val="2"/>
        </w:rPr>
        <w:t>제     목</w:t>
      </w:r>
    </w:p>
    <w:p w:rsidR="00D6105F" w:rsidRPr="00DC0638" w:rsidRDefault="008F60BA">
      <w:pPr>
        <w:pStyle w:val="1"/>
        <w:rPr>
          <w:b/>
        </w:rPr>
      </w:pPr>
      <w:r w:rsidRPr="00DC0638">
        <w:rPr>
          <w:b/>
        </w:rPr>
        <w:lastRenderedPageBreak/>
        <w:t>Contents</w:t>
      </w:r>
    </w:p>
    <w:p w:rsidR="00D6105F" w:rsidRDefault="00992081" w:rsidP="00992691">
      <w:pPr>
        <w:pBdr>
          <w:top w:val="single" w:sz="9" w:space="0" w:color="000000"/>
          <w:left w:val="single" w:sz="9" w:space="0" w:color="000000"/>
          <w:bottom w:val="single" w:sz="9" w:space="0" w:color="000000"/>
          <w:right w:val="single" w:sz="9" w:space="0" w:color="000000"/>
        </w:pBdr>
        <w:spacing w:after="102" w:line="276" w:lineRule="auto"/>
        <w:ind w:left="592" w:hanging="10"/>
      </w:pPr>
      <w:r>
        <w:rPr>
          <w:rFonts w:ascii="맑은 고딕" w:eastAsia="맑은 고딕" w:hAnsi="맑은 고딕" w:cs="맑은 고딕"/>
          <w:b/>
          <w:sz w:val="26"/>
        </w:rPr>
        <w:t>Ⅰ.</w:t>
      </w:r>
      <w:r w:rsidR="008F60BA">
        <w:rPr>
          <w:rFonts w:ascii="맑은 고딕" w:eastAsia="맑은 고딕" w:hAnsi="맑은 고딕" w:cs="맑은 고딕"/>
          <w:b/>
          <w:sz w:val="26"/>
        </w:rPr>
        <w:t>Tuition</w:t>
      </w:r>
      <w:r w:rsidR="008F60BA">
        <w:rPr>
          <w:rFonts w:ascii="굴림체" w:eastAsia="굴림체" w:hAnsi="굴림체" w:cs="굴림체"/>
          <w:sz w:val="24"/>
        </w:rPr>
        <w:t>······························</w:t>
      </w:r>
      <w:r w:rsidR="00A767BC">
        <w:rPr>
          <w:rFonts w:ascii="굴림체" w:eastAsia="굴림체" w:hAnsi="굴림체" w:cs="굴림체"/>
          <w:sz w:val="24"/>
        </w:rPr>
        <w:t>··</w:t>
      </w:r>
      <w:r w:rsidR="008F60BA">
        <w:rPr>
          <w:rFonts w:ascii="맑은 고딕" w:eastAsia="맑은 고딕" w:hAnsi="맑은 고딕" w:cs="맑은 고딕"/>
          <w:b/>
          <w:sz w:val="26"/>
        </w:rPr>
        <w:t>3</w:t>
      </w:r>
    </w:p>
    <w:p w:rsidR="00D6105F" w:rsidRDefault="008F60BA" w:rsidP="00992691">
      <w:pPr>
        <w:numPr>
          <w:ilvl w:val="0"/>
          <w:numId w:val="1"/>
        </w:numPr>
        <w:pBdr>
          <w:top w:val="single" w:sz="9" w:space="0" w:color="000000"/>
          <w:left w:val="single" w:sz="9" w:space="0" w:color="000000"/>
          <w:bottom w:val="single" w:sz="9" w:space="0" w:color="000000"/>
          <w:right w:val="single" w:sz="9" w:space="0" w:color="000000"/>
        </w:pBdr>
        <w:spacing w:after="96" w:line="276" w:lineRule="auto"/>
        <w:ind w:left="860" w:hanging="278"/>
      </w:pPr>
      <w:r>
        <w:rPr>
          <w:rFonts w:ascii="맑은 고딕" w:eastAsia="맑은 고딕" w:hAnsi="맑은 고딕" w:cs="맑은 고딕"/>
        </w:rPr>
        <w:t>Tuition Payment ·························································</w:t>
      </w:r>
      <w:r w:rsidR="00992081">
        <w:rPr>
          <w:rFonts w:ascii="맑은 고딕" w:eastAsia="맑은 고딕" w:hAnsi="맑은 고딕" w:cs="맑은 고딕"/>
        </w:rPr>
        <w:t>·············································</w:t>
      </w:r>
      <w:r w:rsidR="00994C29">
        <w:rPr>
          <w:rFonts w:ascii="맑은 고딕" w:eastAsia="맑은 고딕" w:hAnsi="맑은 고딕" w:cs="맑은 고딕"/>
        </w:rPr>
        <w:t>···</w:t>
      </w:r>
      <w:r w:rsidR="00992081">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w:t>
      </w:r>
      <w:r w:rsidR="00A767BC">
        <w:rPr>
          <w:rFonts w:ascii="맑은 고딕" w:eastAsia="맑은 고딕" w:hAnsi="맑은 고딕" w:cs="맑은 고딕"/>
        </w:rPr>
        <w:t>····</w:t>
      </w:r>
      <w:r>
        <w:rPr>
          <w:rFonts w:ascii="맑은 고딕" w:eastAsia="맑은 고딕" w:hAnsi="맑은 고딕" w:cs="맑은 고딕"/>
        </w:rPr>
        <w:t>······ 3</w:t>
      </w:r>
    </w:p>
    <w:p w:rsidR="00D6105F" w:rsidRDefault="008F60BA" w:rsidP="00992691">
      <w:pPr>
        <w:numPr>
          <w:ilvl w:val="0"/>
          <w:numId w:val="1"/>
        </w:numPr>
        <w:pBdr>
          <w:top w:val="single" w:sz="9" w:space="0" w:color="000000"/>
          <w:left w:val="single" w:sz="9" w:space="0" w:color="000000"/>
          <w:bottom w:val="single" w:sz="9" w:space="0" w:color="000000"/>
          <w:right w:val="single" w:sz="9" w:space="0" w:color="000000"/>
        </w:pBdr>
        <w:spacing w:after="187" w:line="276" w:lineRule="auto"/>
        <w:ind w:left="860" w:hanging="278"/>
      </w:pPr>
      <w:r>
        <w:rPr>
          <w:rFonts w:ascii="맑은 고딕" w:eastAsia="맑은 고딕" w:hAnsi="맑은 고딕" w:cs="맑은 고딕"/>
        </w:rPr>
        <w:t>Notice of Payments ···············································································</w:t>
      </w:r>
      <w:r w:rsidR="00992081">
        <w:rPr>
          <w:rFonts w:ascii="맑은 고딕" w:eastAsia="맑은 고딕" w:hAnsi="맑은 고딕" w:cs="맑은 고딕"/>
        </w:rPr>
        <w:t>···············</w:t>
      </w:r>
      <w:r w:rsidR="00994C29">
        <w:rPr>
          <w:rFonts w:ascii="맑은 고딕" w:eastAsia="맑은 고딕" w:hAnsi="맑은 고딕" w:cs="맑은 고딕"/>
        </w:rPr>
        <w:t>···</w:t>
      </w:r>
      <w:r w:rsidR="00992081">
        <w:rPr>
          <w:rFonts w:ascii="맑은 고딕" w:eastAsia="맑은 고딕" w:hAnsi="맑은 고딕" w:cs="맑은 고딕"/>
        </w:rPr>
        <w:t>·</w:t>
      </w:r>
      <w:r>
        <w:rPr>
          <w:rFonts w:ascii="맑은 고딕" w:eastAsia="맑은 고딕" w:hAnsi="맑은 고딕" w:cs="맑은 고딕"/>
        </w:rPr>
        <w:t>·····················</w:t>
      </w:r>
      <w:r w:rsidR="00A767BC">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 5</w:t>
      </w:r>
    </w:p>
    <w:p w:rsidR="00D6105F" w:rsidRDefault="008F60BA" w:rsidP="00992691">
      <w:pPr>
        <w:pBdr>
          <w:top w:val="single" w:sz="9" w:space="0" w:color="000000"/>
          <w:left w:val="single" w:sz="9" w:space="0" w:color="000000"/>
          <w:bottom w:val="single" w:sz="9" w:space="0" w:color="000000"/>
          <w:right w:val="single" w:sz="9" w:space="0" w:color="000000"/>
        </w:pBdr>
        <w:spacing w:after="87" w:line="276" w:lineRule="auto"/>
        <w:ind w:left="592" w:hanging="10"/>
      </w:pPr>
      <w:r>
        <w:rPr>
          <w:rFonts w:ascii="맑은 고딕" w:eastAsia="맑은 고딕" w:hAnsi="맑은 고딕" w:cs="맑은 고딕"/>
          <w:b/>
          <w:sz w:val="26"/>
        </w:rPr>
        <w:t>Ⅱ. Documents to be Submitted by Successful Applicants</w:t>
      </w:r>
      <w:r>
        <w:rPr>
          <w:rFonts w:ascii="굴림체" w:eastAsia="굴림체" w:hAnsi="굴림체" w:cs="굴림체"/>
          <w:sz w:val="24"/>
        </w:rPr>
        <w:t>····</w:t>
      </w:r>
      <w:r w:rsidR="003C7297">
        <w:rPr>
          <w:rFonts w:ascii="굴림체" w:eastAsia="굴림체" w:hAnsi="굴림체" w:cs="굴림체"/>
          <w:sz w:val="24"/>
        </w:rPr>
        <w:t>·</w:t>
      </w:r>
      <w:r>
        <w:rPr>
          <w:rFonts w:ascii="굴림체" w:eastAsia="굴림체" w:hAnsi="굴림체" w:cs="굴림체"/>
          <w:sz w:val="24"/>
        </w:rPr>
        <w:t>·</w:t>
      </w:r>
      <w:r w:rsidR="00994C29">
        <w:rPr>
          <w:rFonts w:ascii="굴림체" w:eastAsia="굴림체" w:hAnsi="굴림체" w:cs="굴림체"/>
          <w:sz w:val="24"/>
        </w:rPr>
        <w:t>·</w:t>
      </w:r>
      <w:r>
        <w:rPr>
          <w:rFonts w:ascii="맑은 고딕" w:eastAsia="맑은 고딕" w:hAnsi="맑은 고딕" w:cs="맑은 고딕"/>
          <w:b/>
          <w:sz w:val="24"/>
        </w:rPr>
        <w:t xml:space="preserve"> </w:t>
      </w:r>
      <w:r>
        <w:rPr>
          <w:rFonts w:ascii="맑은 고딕" w:eastAsia="맑은 고딕" w:hAnsi="맑은 고딕" w:cs="맑은 고딕"/>
          <w:b/>
          <w:sz w:val="26"/>
        </w:rPr>
        <w:t>5</w:t>
      </w:r>
    </w:p>
    <w:p w:rsidR="00D6105F" w:rsidRDefault="008F60BA" w:rsidP="00992691">
      <w:pPr>
        <w:numPr>
          <w:ilvl w:val="0"/>
          <w:numId w:val="2"/>
        </w:numPr>
        <w:pBdr>
          <w:top w:val="single" w:sz="9" w:space="0" w:color="000000"/>
          <w:left w:val="single" w:sz="9" w:space="0" w:color="000000"/>
          <w:bottom w:val="single" w:sz="9" w:space="0" w:color="000000"/>
          <w:right w:val="single" w:sz="9" w:space="0" w:color="000000"/>
        </w:pBdr>
        <w:spacing w:after="96" w:line="276" w:lineRule="auto"/>
        <w:ind w:left="860" w:hanging="278"/>
      </w:pPr>
      <w:r>
        <w:rPr>
          <w:rFonts w:ascii="맑은 고딕" w:eastAsia="맑은 고딕" w:hAnsi="맑은 고딕" w:cs="맑은 고딕"/>
        </w:rPr>
        <w:t>Diploma/Graduation</w:t>
      </w:r>
      <w:r>
        <w:rPr>
          <w:rFonts w:ascii="맑은 고딕" w:eastAsia="맑은 고딕" w:hAnsi="맑은 고딕" w:cs="맑은 고딕"/>
          <w:sz w:val="18"/>
        </w:rPr>
        <w:t>(Degree)</w:t>
      </w:r>
      <w:r>
        <w:rPr>
          <w:rFonts w:ascii="맑은 고딕" w:eastAsia="맑은 고딕" w:hAnsi="맑은 고딕" w:cs="맑은 고딕"/>
        </w:rPr>
        <w:t xml:space="preserve"> Certificate ·················································</w:t>
      </w:r>
      <w:r w:rsidR="00992081">
        <w:rPr>
          <w:rFonts w:ascii="맑은 고딕" w:eastAsia="맑은 고딕" w:hAnsi="맑은 고딕" w:cs="맑은 고딕"/>
        </w:rPr>
        <w:t>················</w:t>
      </w:r>
      <w:r w:rsidR="00994C29">
        <w:rPr>
          <w:rFonts w:ascii="맑은 고딕" w:eastAsia="맑은 고딕" w:hAnsi="맑은 고딕" w:cs="맑은 고딕"/>
        </w:rPr>
        <w:t>·························</w:t>
      </w:r>
      <w:r w:rsidR="00992691">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 5</w:t>
      </w:r>
    </w:p>
    <w:p w:rsidR="00D6105F" w:rsidRDefault="008F60BA" w:rsidP="00992691">
      <w:pPr>
        <w:numPr>
          <w:ilvl w:val="0"/>
          <w:numId w:val="2"/>
        </w:numPr>
        <w:pBdr>
          <w:top w:val="single" w:sz="9" w:space="0" w:color="000000"/>
          <w:left w:val="single" w:sz="9" w:space="0" w:color="000000"/>
          <w:bottom w:val="single" w:sz="9" w:space="0" w:color="000000"/>
          <w:right w:val="single" w:sz="9" w:space="0" w:color="000000"/>
        </w:pBdr>
        <w:spacing w:after="196" w:line="276" w:lineRule="auto"/>
        <w:ind w:left="860" w:hanging="278"/>
      </w:pPr>
      <w:r>
        <w:rPr>
          <w:rFonts w:ascii="맑은 고딕" w:eastAsia="맑은 고딕" w:hAnsi="맑은 고딕" w:cs="맑은 고딕"/>
        </w:rPr>
        <w:t>Application for Student Card</w:t>
      </w:r>
      <w:r>
        <w:rPr>
          <w:rFonts w:ascii="맑은 고딕" w:eastAsia="맑은 고딕" w:hAnsi="맑은 고딕" w:cs="맑은 고딕"/>
          <w:sz w:val="18"/>
        </w:rPr>
        <w:t>(Smart Card)</w:t>
      </w:r>
      <w:r>
        <w:rPr>
          <w:rFonts w:ascii="맑은 고딕" w:eastAsia="맑은 고딕" w:hAnsi="맑은 고딕" w:cs="맑은 고딕"/>
        </w:rPr>
        <w:t xml:space="preserve"> ···················································</w:t>
      </w:r>
      <w:r w:rsidR="00992081">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sidR="00992691">
        <w:rPr>
          <w:rFonts w:ascii="맑은 고딕" w:eastAsia="맑은 고딕" w:hAnsi="맑은 고딕" w:cs="맑은 고딕"/>
        </w:rPr>
        <w:t>·</w:t>
      </w:r>
      <w:r>
        <w:rPr>
          <w:rFonts w:ascii="맑은 고딕" w:eastAsia="맑은 고딕" w:hAnsi="맑은 고딕" w:cs="맑은 고딕"/>
        </w:rPr>
        <w:t>········ 6</w:t>
      </w:r>
    </w:p>
    <w:p w:rsidR="00D6105F" w:rsidRDefault="008F60BA" w:rsidP="00992691">
      <w:pPr>
        <w:pBdr>
          <w:top w:val="single" w:sz="9" w:space="0" w:color="000000"/>
          <w:left w:val="single" w:sz="9" w:space="0" w:color="000000"/>
          <w:bottom w:val="single" w:sz="9" w:space="0" w:color="000000"/>
          <w:right w:val="single" w:sz="9" w:space="0" w:color="000000"/>
        </w:pBdr>
        <w:spacing w:after="87" w:line="276" w:lineRule="auto"/>
        <w:ind w:left="592" w:hanging="10"/>
      </w:pPr>
      <w:r>
        <w:rPr>
          <w:rFonts w:ascii="맑은 고딕" w:eastAsia="맑은 고딕" w:hAnsi="맑은 고딕" w:cs="맑은 고딕"/>
          <w:b/>
          <w:sz w:val="26"/>
        </w:rPr>
        <w:t xml:space="preserve">Ⅲ. </w:t>
      </w:r>
      <w:r w:rsidR="00A767BC">
        <w:rPr>
          <w:rFonts w:ascii="맑은 고딕" w:eastAsia="맑은 고딕" w:hAnsi="맑은 고딕" w:cs="맑은 고딕"/>
          <w:b/>
          <w:sz w:val="26"/>
        </w:rPr>
        <w:t xml:space="preserve">Freshmen Orientation and Course </w:t>
      </w:r>
      <w:r>
        <w:rPr>
          <w:rFonts w:ascii="맑은 고딕" w:eastAsia="맑은 고딕" w:hAnsi="맑은 고딕" w:cs="맑은 고딕"/>
          <w:b/>
          <w:sz w:val="26"/>
        </w:rPr>
        <w:t>Registration</w:t>
      </w:r>
      <w:r w:rsidR="00A767BC">
        <w:rPr>
          <w:rFonts w:ascii="굴림체" w:eastAsia="굴림체" w:hAnsi="굴림체" w:cs="굴림체"/>
          <w:sz w:val="24"/>
        </w:rPr>
        <w:t>·······</w:t>
      </w:r>
      <w:r w:rsidR="003C7297">
        <w:rPr>
          <w:rFonts w:ascii="굴림체" w:eastAsia="굴림체" w:hAnsi="굴림체" w:cs="굴림체"/>
          <w:sz w:val="24"/>
        </w:rPr>
        <w:t>·</w:t>
      </w:r>
      <w:r w:rsidR="00A767BC">
        <w:rPr>
          <w:rFonts w:ascii="굴림체" w:eastAsia="굴림체" w:hAnsi="굴림체" w:cs="굴림체"/>
          <w:sz w:val="24"/>
        </w:rPr>
        <w:t>···</w:t>
      </w:r>
      <w:r>
        <w:rPr>
          <w:rFonts w:ascii="맑은 고딕" w:eastAsia="맑은 고딕" w:hAnsi="맑은 고딕" w:cs="맑은 고딕"/>
          <w:b/>
          <w:sz w:val="26"/>
        </w:rPr>
        <w:t>6</w:t>
      </w:r>
    </w:p>
    <w:p w:rsidR="00D6105F" w:rsidRDefault="008F60BA" w:rsidP="00992691">
      <w:pPr>
        <w:numPr>
          <w:ilvl w:val="0"/>
          <w:numId w:val="3"/>
        </w:numPr>
        <w:pBdr>
          <w:top w:val="single" w:sz="9" w:space="0" w:color="000000"/>
          <w:left w:val="single" w:sz="9" w:space="0" w:color="000000"/>
          <w:bottom w:val="single" w:sz="9" w:space="0" w:color="000000"/>
          <w:right w:val="single" w:sz="9" w:space="0" w:color="000000"/>
        </w:pBdr>
        <w:spacing w:after="96" w:line="276" w:lineRule="auto"/>
        <w:ind w:left="860" w:hanging="278"/>
      </w:pPr>
      <w:r>
        <w:rPr>
          <w:rFonts w:ascii="맑은 고딕" w:eastAsia="맑은 고딕" w:hAnsi="맑은 고딕" w:cs="맑은 고딕"/>
        </w:rPr>
        <w:t>Freshmen Orientation ·····························································································</w:t>
      </w:r>
      <w:r w:rsidR="00992081">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w:t>
      </w:r>
      <w:r w:rsidR="003C7297">
        <w:rPr>
          <w:rFonts w:ascii="맑은 고딕" w:eastAsia="맑은 고딕" w:hAnsi="맑은 고딕" w:cs="맑은 고딕"/>
        </w:rPr>
        <w:t>·</w:t>
      </w:r>
      <w:r>
        <w:rPr>
          <w:rFonts w:ascii="맑은 고딕" w:eastAsia="맑은 고딕" w:hAnsi="맑은 고딕" w:cs="맑은 고딕"/>
        </w:rPr>
        <w:t>·· 6</w:t>
      </w:r>
    </w:p>
    <w:p w:rsidR="00D6105F" w:rsidRDefault="008F60BA" w:rsidP="00992691">
      <w:pPr>
        <w:numPr>
          <w:ilvl w:val="0"/>
          <w:numId w:val="3"/>
        </w:numPr>
        <w:pBdr>
          <w:top w:val="single" w:sz="9" w:space="0" w:color="000000"/>
          <w:left w:val="single" w:sz="9" w:space="0" w:color="000000"/>
          <w:bottom w:val="single" w:sz="9" w:space="0" w:color="000000"/>
          <w:right w:val="single" w:sz="9" w:space="0" w:color="000000"/>
        </w:pBdr>
        <w:spacing w:after="224" w:line="276" w:lineRule="auto"/>
        <w:ind w:left="860" w:hanging="278"/>
      </w:pPr>
      <w:r>
        <w:rPr>
          <w:rFonts w:ascii="맑은 고딕" w:eastAsia="맑은 고딕" w:hAnsi="맑은 고딕" w:cs="맑은 고딕"/>
        </w:rPr>
        <w:t>Course Registration ······························································································</w:t>
      </w:r>
      <w:r w:rsidR="00992081">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w:t>
      </w:r>
      <w:r w:rsidR="003C7297">
        <w:rPr>
          <w:rFonts w:ascii="맑은 고딕" w:eastAsia="맑은 고딕" w:hAnsi="맑은 고딕" w:cs="맑은 고딕"/>
        </w:rPr>
        <w:t>·</w:t>
      </w:r>
      <w:r>
        <w:rPr>
          <w:rFonts w:ascii="맑은 고딕" w:eastAsia="맑은 고딕" w:hAnsi="맑은 고딕" w:cs="맑은 고딕"/>
        </w:rPr>
        <w:t>··· 6</w:t>
      </w:r>
    </w:p>
    <w:p w:rsidR="00D6105F" w:rsidRDefault="00992081" w:rsidP="00992691">
      <w:pPr>
        <w:pBdr>
          <w:top w:val="single" w:sz="9" w:space="0" w:color="000000"/>
          <w:left w:val="single" w:sz="9" w:space="0" w:color="000000"/>
          <w:bottom w:val="single" w:sz="9" w:space="0" w:color="000000"/>
          <w:right w:val="single" w:sz="9" w:space="0" w:color="000000"/>
        </w:pBdr>
        <w:spacing w:after="66" w:line="276" w:lineRule="auto"/>
        <w:ind w:left="592" w:hanging="10"/>
      </w:pPr>
      <w:r>
        <w:rPr>
          <w:rFonts w:ascii="맑은 고딕" w:eastAsia="맑은 고딕" w:hAnsi="맑은 고딕" w:cs="맑은 고딕"/>
          <w:b/>
          <w:sz w:val="26"/>
        </w:rPr>
        <w:t xml:space="preserve">Ⅳ. Dormitory </w:t>
      </w:r>
      <w:r w:rsidR="008F60BA">
        <w:rPr>
          <w:rFonts w:ascii="맑은 고딕" w:eastAsia="맑은 고딕" w:hAnsi="맑은 고딕" w:cs="맑은 고딕"/>
          <w:b/>
          <w:sz w:val="26"/>
        </w:rPr>
        <w:t>Guide</w:t>
      </w:r>
      <w:r w:rsidR="00DC0638">
        <w:rPr>
          <w:rFonts w:ascii="맑은 고딕" w:eastAsia="맑은 고딕" w:hAnsi="맑은 고딕" w:cs="맑은 고딕"/>
          <w:b/>
          <w:sz w:val="26"/>
        </w:rPr>
        <w:t xml:space="preserve"> </w:t>
      </w:r>
      <w:r w:rsidR="008F60BA">
        <w:rPr>
          <w:rFonts w:ascii="굴림체" w:eastAsia="굴림체" w:hAnsi="굴림체" w:cs="굴림체"/>
          <w:sz w:val="24"/>
        </w:rPr>
        <w:t>·············</w:t>
      </w:r>
      <w:r w:rsidR="00992691">
        <w:rPr>
          <w:rFonts w:ascii="굴림체" w:eastAsia="굴림체" w:hAnsi="굴림체" w:cs="굴림체"/>
          <w:sz w:val="24"/>
        </w:rPr>
        <w:t>·</w:t>
      </w:r>
      <w:r w:rsidR="008F60BA">
        <w:rPr>
          <w:rFonts w:ascii="굴림체" w:eastAsia="굴림체" w:hAnsi="굴림체" w:cs="굴림체"/>
          <w:sz w:val="24"/>
        </w:rPr>
        <w:t>·····</w:t>
      </w:r>
      <w:r w:rsidR="00994C29">
        <w:rPr>
          <w:rFonts w:ascii="굴림체" w:eastAsia="굴림체" w:hAnsi="굴림체" w:cs="굴림체"/>
          <w:sz w:val="24"/>
        </w:rPr>
        <w:t>··</w:t>
      </w:r>
      <w:r w:rsidR="008F60BA">
        <w:rPr>
          <w:rFonts w:ascii="굴림체" w:eastAsia="굴림체" w:hAnsi="굴림체" w:cs="굴림체"/>
          <w:sz w:val="24"/>
        </w:rPr>
        <w:t>····</w:t>
      </w:r>
      <w:r w:rsidR="00992691">
        <w:rPr>
          <w:rFonts w:ascii="굴림체" w:eastAsia="굴림체" w:hAnsi="굴림체" w:cs="굴림체"/>
          <w:sz w:val="24"/>
        </w:rPr>
        <w:t>·</w:t>
      </w:r>
      <w:r w:rsidR="008F60BA">
        <w:rPr>
          <w:rFonts w:ascii="맑은 고딕" w:eastAsia="맑은 고딕" w:hAnsi="맑은 고딕" w:cs="맑은 고딕"/>
          <w:b/>
          <w:sz w:val="26"/>
        </w:rPr>
        <w:t>7</w:t>
      </w:r>
    </w:p>
    <w:p w:rsidR="00D6105F" w:rsidRDefault="008F60BA" w:rsidP="00992691">
      <w:pPr>
        <w:numPr>
          <w:ilvl w:val="0"/>
          <w:numId w:val="4"/>
        </w:numPr>
        <w:pBdr>
          <w:top w:val="single" w:sz="9" w:space="0" w:color="000000"/>
          <w:left w:val="single" w:sz="9" w:space="0" w:color="000000"/>
          <w:bottom w:val="single" w:sz="9" w:space="0" w:color="000000"/>
          <w:right w:val="single" w:sz="9" w:space="0" w:color="000000"/>
        </w:pBdr>
        <w:spacing w:after="96" w:line="276" w:lineRule="auto"/>
        <w:ind w:left="860" w:hanging="278"/>
      </w:pPr>
      <w:r>
        <w:rPr>
          <w:rFonts w:ascii="맑은 고딕" w:eastAsia="맑은 고딕" w:hAnsi="맑은 고딕" w:cs="맑은 고딕"/>
        </w:rPr>
        <w:t>Expected Move-in Date ·····················································································</w:t>
      </w:r>
      <w:r w:rsidR="00DC0638">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 7</w:t>
      </w:r>
    </w:p>
    <w:p w:rsidR="00D6105F" w:rsidRDefault="008F60BA" w:rsidP="00992691">
      <w:pPr>
        <w:numPr>
          <w:ilvl w:val="0"/>
          <w:numId w:val="4"/>
        </w:numPr>
        <w:pBdr>
          <w:top w:val="single" w:sz="9" w:space="0" w:color="000000"/>
          <w:left w:val="single" w:sz="9" w:space="0" w:color="000000"/>
          <w:bottom w:val="single" w:sz="9" w:space="0" w:color="000000"/>
          <w:right w:val="single" w:sz="9" w:space="0" w:color="000000"/>
        </w:pBdr>
        <w:spacing w:after="96" w:line="276" w:lineRule="auto"/>
        <w:ind w:left="860" w:hanging="278"/>
      </w:pPr>
      <w:r>
        <w:rPr>
          <w:rFonts w:ascii="맑은 고딕" w:eastAsia="맑은 고딕" w:hAnsi="맑은 고딕" w:cs="맑은 고딕"/>
        </w:rPr>
        <w:t>Duration of Stay ·································································································</w:t>
      </w:r>
      <w:r w:rsidR="00DC0638">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w:t>
      </w:r>
      <w:r w:rsidR="003C7297">
        <w:rPr>
          <w:rFonts w:ascii="맑은 고딕" w:eastAsia="맑은 고딕" w:hAnsi="맑은 고딕" w:cs="맑은 고딕"/>
        </w:rPr>
        <w:t>·</w:t>
      </w:r>
      <w:r>
        <w:rPr>
          <w:rFonts w:ascii="맑은 고딕" w:eastAsia="맑은 고딕" w:hAnsi="맑은 고딕" w:cs="맑은 고딕"/>
        </w:rPr>
        <w:t>·· 7</w:t>
      </w:r>
    </w:p>
    <w:p w:rsidR="00D6105F" w:rsidRDefault="008F60BA" w:rsidP="00992691">
      <w:pPr>
        <w:numPr>
          <w:ilvl w:val="0"/>
          <w:numId w:val="4"/>
        </w:numPr>
        <w:pBdr>
          <w:top w:val="single" w:sz="9" w:space="0" w:color="000000"/>
          <w:left w:val="single" w:sz="9" w:space="0" w:color="000000"/>
          <w:bottom w:val="single" w:sz="9" w:space="0" w:color="000000"/>
          <w:right w:val="single" w:sz="9" w:space="0" w:color="000000"/>
        </w:pBdr>
        <w:spacing w:after="96" w:line="276" w:lineRule="auto"/>
        <w:ind w:left="860" w:hanging="278"/>
      </w:pPr>
      <w:r>
        <w:rPr>
          <w:rFonts w:ascii="맑은 고딕" w:eastAsia="맑은 고딕" w:hAnsi="맑은 고딕" w:cs="맑은 고딕"/>
        </w:rPr>
        <w:t>Dormitory Application and Selection ·······················································</w:t>
      </w:r>
      <w:r w:rsidR="00DC0638">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 7</w:t>
      </w:r>
    </w:p>
    <w:p w:rsidR="00D6105F" w:rsidRDefault="008F60BA" w:rsidP="00992691">
      <w:pPr>
        <w:numPr>
          <w:ilvl w:val="0"/>
          <w:numId w:val="4"/>
        </w:numPr>
        <w:pBdr>
          <w:top w:val="single" w:sz="9" w:space="0" w:color="000000"/>
          <w:left w:val="single" w:sz="9" w:space="0" w:color="000000"/>
          <w:bottom w:val="single" w:sz="9" w:space="0" w:color="000000"/>
          <w:right w:val="single" w:sz="9" w:space="0" w:color="000000"/>
        </w:pBdr>
        <w:spacing w:after="96" w:line="276" w:lineRule="auto"/>
        <w:ind w:left="860" w:hanging="278"/>
      </w:pPr>
      <w:r>
        <w:rPr>
          <w:rFonts w:ascii="맑은 고딕" w:eastAsia="맑은 고딕" w:hAnsi="맑은 고딕" w:cs="맑은 고딕"/>
        </w:rPr>
        <w:t>Dormitory Fees ····································································································</w:t>
      </w:r>
      <w:r w:rsidR="00DC0638">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Pr>
          <w:rFonts w:ascii="맑은 고딕" w:eastAsia="맑은 고딕" w:hAnsi="맑은 고딕" w:cs="맑은 고딕"/>
        </w:rPr>
        <w:t>················· 7</w:t>
      </w:r>
    </w:p>
    <w:p w:rsidR="00D6105F" w:rsidRDefault="008F60BA" w:rsidP="00992691">
      <w:pPr>
        <w:numPr>
          <w:ilvl w:val="0"/>
          <w:numId w:val="4"/>
        </w:numPr>
        <w:pBdr>
          <w:top w:val="single" w:sz="9" w:space="0" w:color="000000"/>
          <w:left w:val="single" w:sz="9" w:space="0" w:color="000000"/>
          <w:bottom w:val="single" w:sz="9" w:space="0" w:color="000000"/>
          <w:right w:val="single" w:sz="9" w:space="0" w:color="000000"/>
        </w:pBdr>
        <w:spacing w:after="233" w:line="276" w:lineRule="auto"/>
        <w:ind w:left="860" w:hanging="278"/>
      </w:pPr>
      <w:r>
        <w:rPr>
          <w:rFonts w:ascii="맑은 고딕" w:eastAsia="맑은 고딕" w:hAnsi="맑은 고딕" w:cs="맑은 고딕"/>
        </w:rPr>
        <w:t>Notice about Dormitory ··················································································</w:t>
      </w:r>
      <w:r w:rsidR="00DC0638">
        <w:rPr>
          <w:rFonts w:ascii="맑은 고딕" w:eastAsia="맑은 고딕" w:hAnsi="맑은 고딕" w:cs="맑은 고딕"/>
        </w:rPr>
        <w:t>·</w:t>
      </w:r>
      <w:r>
        <w:rPr>
          <w:rFonts w:ascii="맑은 고딕" w:eastAsia="맑은 고딕" w:hAnsi="맑은 고딕" w:cs="맑은 고딕"/>
        </w:rPr>
        <w:t>·</w:t>
      </w:r>
      <w:r w:rsidR="00994C29">
        <w:rPr>
          <w:rFonts w:ascii="맑은 고딕" w:eastAsia="맑은 고딕" w:hAnsi="맑은 고딕" w:cs="맑은 고딕"/>
        </w:rPr>
        <w:t>························</w:t>
      </w:r>
      <w:r w:rsidR="003C7297">
        <w:rPr>
          <w:rFonts w:ascii="맑은 고딕" w:eastAsia="맑은 고딕" w:hAnsi="맑은 고딕" w:cs="맑은 고딕"/>
        </w:rPr>
        <w:t>··············</w:t>
      </w:r>
      <w:r w:rsidR="00DC0638">
        <w:rPr>
          <w:rFonts w:ascii="맑은 고딕" w:eastAsia="맑은 고딕" w:hAnsi="맑은 고딕" w:cs="맑은 고딕"/>
        </w:rPr>
        <w:t>··· 9</w:t>
      </w:r>
    </w:p>
    <w:p w:rsidR="00D6105F" w:rsidRDefault="008F60BA" w:rsidP="00992691">
      <w:pPr>
        <w:pBdr>
          <w:top w:val="single" w:sz="9" w:space="0" w:color="000000"/>
          <w:left w:val="single" w:sz="9" w:space="0" w:color="000000"/>
          <w:bottom w:val="single" w:sz="9" w:space="0" w:color="000000"/>
          <w:right w:val="single" w:sz="9" w:space="0" w:color="000000"/>
        </w:pBdr>
        <w:spacing w:after="102" w:line="276" w:lineRule="auto"/>
        <w:ind w:left="592" w:hanging="10"/>
      </w:pPr>
      <w:r>
        <w:rPr>
          <w:rFonts w:ascii="맑은 고딕" w:eastAsia="맑은 고딕" w:hAnsi="맑은 고딕" w:cs="맑은 고딕"/>
          <w:b/>
          <w:sz w:val="26"/>
        </w:rPr>
        <w:t>Ⅴ. Insurance</w:t>
      </w:r>
      <w:r>
        <w:rPr>
          <w:rFonts w:ascii="굴림체" w:eastAsia="굴림체" w:hAnsi="굴림체" w:cs="굴림체"/>
          <w:sz w:val="24"/>
        </w:rPr>
        <w:t>·····················</w:t>
      </w:r>
      <w:r w:rsidR="00994C29">
        <w:rPr>
          <w:rFonts w:ascii="굴림체" w:eastAsia="굴림체" w:hAnsi="굴림체" w:cs="굴림체"/>
          <w:sz w:val="24"/>
        </w:rPr>
        <w:t>····</w:t>
      </w:r>
      <w:r>
        <w:rPr>
          <w:rFonts w:ascii="굴림체" w:eastAsia="굴림체" w:hAnsi="굴림체" w:cs="굴림체"/>
          <w:sz w:val="24"/>
        </w:rPr>
        <w:t>·····</w:t>
      </w:r>
      <w:r>
        <w:rPr>
          <w:rFonts w:ascii="맑은 고딕" w:eastAsia="맑은 고딕" w:hAnsi="맑은 고딕" w:cs="맑은 고딕"/>
          <w:b/>
          <w:sz w:val="24"/>
        </w:rPr>
        <w:t>9</w:t>
      </w:r>
    </w:p>
    <w:p w:rsidR="00D6105F" w:rsidRDefault="008F60BA" w:rsidP="00992691">
      <w:pPr>
        <w:numPr>
          <w:ilvl w:val="0"/>
          <w:numId w:val="5"/>
        </w:numPr>
        <w:pBdr>
          <w:top w:val="single" w:sz="9" w:space="0" w:color="000000"/>
          <w:left w:val="single" w:sz="9" w:space="0" w:color="000000"/>
          <w:bottom w:val="single" w:sz="9" w:space="0" w:color="000000"/>
          <w:right w:val="single" w:sz="9" w:space="0" w:color="000000"/>
        </w:pBdr>
        <w:spacing w:after="96" w:line="276" w:lineRule="auto"/>
        <w:ind w:left="860" w:hanging="278"/>
      </w:pPr>
      <w:r>
        <w:rPr>
          <w:rFonts w:ascii="맑은 고딕" w:eastAsia="맑은 고딕" w:hAnsi="맑은 고딕" w:cs="맑은 고딕"/>
        </w:rPr>
        <w:t>Notice about Insurance ············································································</w:t>
      </w:r>
      <w:r w:rsidR="00994C29">
        <w:rPr>
          <w:rFonts w:ascii="맑은 고딕" w:eastAsia="맑은 고딕" w:hAnsi="맑은 고딕" w:cs="맑은 고딕"/>
        </w:rPr>
        <w:t>························</w:t>
      </w:r>
      <w:r>
        <w:rPr>
          <w:rFonts w:ascii="맑은 고딕" w:eastAsia="맑은 고딕" w:hAnsi="맑은 고딕" w:cs="맑은 고딕"/>
        </w:rPr>
        <w:t>·························· 9</w:t>
      </w:r>
    </w:p>
    <w:p w:rsidR="00D6105F" w:rsidRDefault="008F60BA" w:rsidP="00992691">
      <w:pPr>
        <w:numPr>
          <w:ilvl w:val="0"/>
          <w:numId w:val="5"/>
        </w:numPr>
        <w:pBdr>
          <w:top w:val="single" w:sz="9" w:space="0" w:color="000000"/>
          <w:left w:val="single" w:sz="9" w:space="0" w:color="000000"/>
          <w:bottom w:val="single" w:sz="9" w:space="0" w:color="000000"/>
          <w:right w:val="single" w:sz="9" w:space="0" w:color="000000"/>
        </w:pBdr>
        <w:spacing w:after="96" w:line="276" w:lineRule="auto"/>
        <w:ind w:left="860" w:hanging="278"/>
      </w:pPr>
      <w:r>
        <w:rPr>
          <w:rFonts w:ascii="맑은 고딕" w:eastAsia="맑은 고딕" w:hAnsi="맑은 고딕" w:cs="맑은 고딕"/>
        </w:rPr>
        <w:t>CNU International Student Insurance ·····················································</w:t>
      </w:r>
      <w:r w:rsidR="00994C29">
        <w:rPr>
          <w:rFonts w:ascii="맑은 고딕" w:eastAsia="맑은 고딕" w:hAnsi="맑은 고딕" w:cs="맑은 고딕"/>
        </w:rPr>
        <w:t>····················</w:t>
      </w:r>
      <w:r>
        <w:rPr>
          <w:rFonts w:ascii="맑은 고딕" w:eastAsia="맑은 고딕" w:hAnsi="맑은 고딕" w:cs="맑은 고딕"/>
        </w:rPr>
        <w:t>·························· 9</w:t>
      </w:r>
    </w:p>
    <w:p w:rsidR="0046617C" w:rsidRPr="0046617C" w:rsidRDefault="008F60BA" w:rsidP="00992691">
      <w:pPr>
        <w:numPr>
          <w:ilvl w:val="0"/>
          <w:numId w:val="5"/>
        </w:numPr>
        <w:pBdr>
          <w:top w:val="single" w:sz="9" w:space="0" w:color="000000"/>
          <w:left w:val="single" w:sz="9" w:space="0" w:color="000000"/>
          <w:bottom w:val="single" w:sz="9" w:space="0" w:color="000000"/>
          <w:right w:val="single" w:sz="9" w:space="0" w:color="000000"/>
        </w:pBdr>
        <w:spacing w:after="102" w:line="276" w:lineRule="auto"/>
        <w:ind w:left="592" w:hanging="10"/>
      </w:pPr>
      <w:r w:rsidRPr="0046617C">
        <w:rPr>
          <w:rFonts w:ascii="맑은 고딕" w:eastAsia="맑은 고딕" w:hAnsi="맑은 고딕" w:cs="맑은 고딕"/>
        </w:rPr>
        <w:t>National Healthcare Insurance Holder ·········································</w:t>
      </w:r>
      <w:r w:rsidR="00994C29">
        <w:rPr>
          <w:rFonts w:ascii="맑은 고딕" w:eastAsia="맑은 고딕" w:hAnsi="맑은 고딕" w:cs="맑은 고딕"/>
        </w:rPr>
        <w:t>····················</w:t>
      </w:r>
      <w:r w:rsidRPr="0046617C">
        <w:rPr>
          <w:rFonts w:ascii="맑은 고딕" w:eastAsia="맑은 고딕" w:hAnsi="맑은 고딕" w:cs="맑은 고딕"/>
        </w:rPr>
        <w:t>····································· 9</w:t>
      </w:r>
    </w:p>
    <w:p w:rsidR="00D6105F" w:rsidRDefault="008F60BA" w:rsidP="00E952DA">
      <w:pPr>
        <w:pBdr>
          <w:top w:val="single" w:sz="9" w:space="0" w:color="000000"/>
          <w:left w:val="single" w:sz="9" w:space="0" w:color="000000"/>
          <w:bottom w:val="single" w:sz="9" w:space="0" w:color="000000"/>
          <w:right w:val="single" w:sz="9" w:space="0" w:color="000000"/>
        </w:pBdr>
        <w:spacing w:after="102" w:line="276" w:lineRule="auto"/>
        <w:ind w:left="592"/>
      </w:pPr>
      <w:r w:rsidRPr="0046617C">
        <w:rPr>
          <w:rFonts w:ascii="맑은 고딕" w:eastAsia="맑은 고딕" w:hAnsi="맑은 고딕" w:cs="맑은 고딕"/>
          <w:b/>
          <w:sz w:val="26"/>
        </w:rPr>
        <w:t>&lt;Appendix&gt; Contact Information</w:t>
      </w:r>
      <w:r w:rsidRPr="0046617C">
        <w:rPr>
          <w:rFonts w:ascii="굴림체" w:eastAsia="굴림체" w:hAnsi="굴림체" w:cs="굴림체"/>
          <w:sz w:val="24"/>
        </w:rPr>
        <w:t>······</w:t>
      </w:r>
      <w:r w:rsidR="00992691">
        <w:rPr>
          <w:rFonts w:ascii="굴림체" w:eastAsia="굴림체" w:hAnsi="굴림체" w:cs="굴림체"/>
          <w:sz w:val="24"/>
        </w:rPr>
        <w:t>·</w:t>
      </w:r>
      <w:r w:rsidRPr="0046617C">
        <w:rPr>
          <w:rFonts w:ascii="굴림체" w:eastAsia="굴림체" w:hAnsi="굴림체" w:cs="굴림체"/>
          <w:sz w:val="24"/>
        </w:rPr>
        <w:t>·····</w:t>
      </w:r>
      <w:r w:rsidR="001237F4" w:rsidRPr="0046617C">
        <w:rPr>
          <w:rFonts w:ascii="굴림체" w:eastAsia="굴림체" w:hAnsi="굴림체" w:cs="굴림체"/>
          <w:sz w:val="24"/>
        </w:rPr>
        <w:t>·</w:t>
      </w:r>
      <w:r w:rsidRPr="0046617C">
        <w:rPr>
          <w:rFonts w:ascii="굴림체" w:eastAsia="굴림체" w:hAnsi="굴림체" w:cs="굴림체"/>
          <w:sz w:val="24"/>
        </w:rPr>
        <w:t>······</w:t>
      </w:r>
      <w:r w:rsidRPr="0046617C">
        <w:rPr>
          <w:rFonts w:ascii="맑은 고딕" w:eastAsia="맑은 고딕" w:hAnsi="맑은 고딕" w:cs="맑은 고딕"/>
          <w:b/>
          <w:sz w:val="24"/>
        </w:rPr>
        <w:t xml:space="preserve"> </w:t>
      </w:r>
      <w:r w:rsidR="00DC0638">
        <w:rPr>
          <w:rFonts w:ascii="맑은 고딕" w:eastAsia="맑은 고딕" w:hAnsi="맑은 고딕" w:cs="맑은 고딕"/>
          <w:b/>
          <w:sz w:val="24"/>
        </w:rPr>
        <w:t>11</w:t>
      </w:r>
    </w:p>
    <w:p w:rsidR="00D6105F" w:rsidRDefault="008F60BA">
      <w:pPr>
        <w:pStyle w:val="2"/>
        <w:ind w:left="-5"/>
      </w:pPr>
      <w:r>
        <w:rPr>
          <w:color w:val="333399"/>
        </w:rPr>
        <w:lastRenderedPageBreak/>
        <w:t>Ⅰ</w:t>
      </w:r>
      <w:r>
        <w:rPr>
          <w:color w:val="333399"/>
          <w:sz w:val="20"/>
        </w:rPr>
        <w:t xml:space="preserve"> </w:t>
      </w:r>
      <w:r>
        <w:rPr>
          <w:color w:val="333399"/>
          <w:sz w:val="31"/>
          <w:vertAlign w:val="subscript"/>
        </w:rPr>
        <w:t>/</w:t>
      </w:r>
      <w:r>
        <w:t xml:space="preserve"> Tuition</w:t>
      </w:r>
    </w:p>
    <w:p w:rsidR="00D6105F" w:rsidRDefault="008F60BA">
      <w:pPr>
        <w:pStyle w:val="3"/>
        <w:ind w:left="-5"/>
      </w:pPr>
      <w:r>
        <w:t>1. Tuition Payment</w:t>
      </w:r>
    </w:p>
    <w:p w:rsidR="0046617C" w:rsidRDefault="008F60BA" w:rsidP="0046617C">
      <w:pPr>
        <w:spacing w:after="2" w:line="256" w:lineRule="auto"/>
        <w:ind w:left="120" w:right="206" w:hangingChars="50" w:hanging="120"/>
        <w:rPr>
          <w:rFonts w:ascii="맑은 고딕" w:eastAsia="맑은 고딕" w:hAnsi="맑은 고딕" w:cs="맑은 고딕"/>
          <w:sz w:val="24"/>
        </w:rPr>
      </w:pPr>
      <w:r>
        <w:rPr>
          <w:rFonts w:ascii="맑은 고딕" w:eastAsia="맑은 고딕" w:hAnsi="맑은 고딕" w:cs="맑은 고딕"/>
          <w:b/>
          <w:color w:val="333399"/>
          <w:sz w:val="24"/>
        </w:rPr>
        <w:t xml:space="preserve"> A. </w:t>
      </w:r>
      <w:r w:rsidRPr="0046617C">
        <w:rPr>
          <w:rFonts w:ascii="맑은 고딕" w:eastAsia="맑은 고딕" w:hAnsi="맑은 고딕" w:cs="맑은 고딕"/>
          <w:b/>
          <w:color w:val="333399"/>
          <w:sz w:val="24"/>
          <w:u w:val="single"/>
        </w:rPr>
        <w:t xml:space="preserve">Period: </w:t>
      </w:r>
      <w:r w:rsidR="0046617C" w:rsidRPr="0046617C">
        <w:rPr>
          <w:rFonts w:ascii="맑은 고딕" w:eastAsia="맑은 고딕" w:hAnsi="맑은 고딕" w:cs="맑은 고딕"/>
          <w:b/>
          <w:color w:val="333399"/>
          <w:sz w:val="24"/>
          <w:u w:val="single"/>
        </w:rPr>
        <w:t>Jul 9</w:t>
      </w:r>
      <w:r w:rsidRPr="0046617C">
        <w:rPr>
          <w:rFonts w:ascii="맑은 고딕" w:eastAsia="맑은 고딕" w:hAnsi="맑은 고딕" w:cs="맑은 고딕"/>
          <w:b/>
          <w:color w:val="333399"/>
          <w:sz w:val="24"/>
          <w:u w:val="single"/>
          <w:vertAlign w:val="superscript"/>
        </w:rPr>
        <w:t>th</w:t>
      </w:r>
      <w:r w:rsidRPr="0046617C">
        <w:rPr>
          <w:rFonts w:ascii="맑은 고딕" w:eastAsia="맑은 고딕" w:hAnsi="맑은 고딕" w:cs="맑은 고딕"/>
          <w:b/>
          <w:color w:val="333399"/>
          <w:sz w:val="24"/>
          <w:u w:val="single"/>
        </w:rPr>
        <w:t xml:space="preserve"> 2019 (Tue) ~ </w:t>
      </w:r>
      <w:r w:rsidR="0046617C" w:rsidRPr="0046617C">
        <w:rPr>
          <w:rFonts w:ascii="맑은 고딕" w:eastAsia="맑은 고딕" w:hAnsi="맑은 고딕" w:cs="맑은 고딕"/>
          <w:b/>
          <w:color w:val="333399"/>
          <w:sz w:val="24"/>
          <w:u w:val="single"/>
        </w:rPr>
        <w:t>Jul</w:t>
      </w:r>
      <w:r w:rsidRPr="0046617C">
        <w:rPr>
          <w:rFonts w:ascii="맑은 고딕" w:eastAsia="맑은 고딕" w:hAnsi="맑은 고딕" w:cs="맑은 고딕"/>
          <w:b/>
          <w:color w:val="333399"/>
          <w:sz w:val="24"/>
          <w:u w:val="single"/>
        </w:rPr>
        <w:t xml:space="preserve"> </w:t>
      </w:r>
      <w:r w:rsidR="0046617C" w:rsidRPr="0046617C">
        <w:rPr>
          <w:rFonts w:ascii="맑은 고딕" w:eastAsia="맑은 고딕" w:hAnsi="맑은 고딕" w:cs="맑은 고딕"/>
          <w:b/>
          <w:color w:val="333399"/>
          <w:sz w:val="24"/>
          <w:u w:val="single"/>
        </w:rPr>
        <w:t>12</w:t>
      </w:r>
      <w:r w:rsidRPr="0046617C">
        <w:rPr>
          <w:rFonts w:ascii="맑은 고딕" w:eastAsia="맑은 고딕" w:hAnsi="맑은 고딕" w:cs="맑은 고딕"/>
          <w:b/>
          <w:color w:val="333399"/>
          <w:sz w:val="24"/>
          <w:u w:val="single"/>
          <w:vertAlign w:val="superscript"/>
        </w:rPr>
        <w:t>th</w:t>
      </w:r>
      <w:r w:rsidRPr="0046617C">
        <w:rPr>
          <w:rFonts w:ascii="맑은 고딕" w:eastAsia="맑은 고딕" w:hAnsi="맑은 고딕" w:cs="맑은 고딕"/>
          <w:b/>
          <w:color w:val="333399"/>
          <w:sz w:val="24"/>
          <w:u w:val="single"/>
        </w:rPr>
        <w:t xml:space="preserve"> 2019 (Fri) 09:00~16:00 </w:t>
      </w:r>
      <w:r w:rsidRPr="0046617C">
        <w:rPr>
          <w:rFonts w:ascii="맑은 고딕" w:eastAsia="맑은 고딕" w:hAnsi="맑은 고딕" w:cs="맑은 고딕"/>
          <w:b/>
          <w:color w:val="333399"/>
          <w:sz w:val="20"/>
          <w:u w:val="single"/>
        </w:rPr>
        <w:t>[Regular Banking Hours]</w:t>
      </w:r>
      <w:r>
        <w:rPr>
          <w:rFonts w:ascii="맑은 고딕" w:eastAsia="맑은 고딕" w:hAnsi="맑은 고딕" w:cs="맑은 고딕"/>
          <w:b/>
          <w:color w:val="333399"/>
          <w:sz w:val="20"/>
          <w:u w:val="single" w:color="333399"/>
        </w:rPr>
        <w:t xml:space="preserve"> </w:t>
      </w:r>
      <w:r>
        <w:rPr>
          <w:rFonts w:ascii="맑은 고딕" w:eastAsia="맑은 고딕" w:hAnsi="맑은 고딕" w:cs="맑은 고딕"/>
          <w:sz w:val="24"/>
        </w:rPr>
        <w:t xml:space="preserve"> </w:t>
      </w:r>
    </w:p>
    <w:p w:rsidR="00D6105F" w:rsidRDefault="008F60BA" w:rsidP="0046617C">
      <w:pPr>
        <w:spacing w:after="2" w:line="256" w:lineRule="auto"/>
        <w:ind w:leftChars="50" w:left="110" w:right="206"/>
      </w:pPr>
      <w:r>
        <w:rPr>
          <w:rFonts w:ascii="맑은 고딕" w:eastAsia="맑은 고딕" w:hAnsi="맑은 고딕" w:cs="맑은 고딕"/>
          <w:sz w:val="24"/>
        </w:rPr>
        <w:t>B. How to Pay</w:t>
      </w:r>
    </w:p>
    <w:p w:rsidR="00D6105F" w:rsidRDefault="008F60BA" w:rsidP="007F5A52">
      <w:pPr>
        <w:pStyle w:val="a4"/>
        <w:numPr>
          <w:ilvl w:val="0"/>
          <w:numId w:val="20"/>
        </w:numPr>
        <w:spacing w:after="5" w:line="253" w:lineRule="auto"/>
        <w:ind w:leftChars="0"/>
        <w:jc w:val="both"/>
      </w:pPr>
      <w:r w:rsidRPr="007F5A52">
        <w:rPr>
          <w:rFonts w:ascii="맑은 고딕" w:eastAsia="맑은 고딕" w:hAnsi="맑은 고딕" w:cs="맑은 고딕"/>
          <w:sz w:val="24"/>
        </w:rPr>
        <w:t>Payment in Korea</w:t>
      </w:r>
    </w:p>
    <w:p w:rsidR="00D6105F" w:rsidRDefault="008F60BA">
      <w:pPr>
        <w:spacing w:after="5" w:line="253" w:lineRule="auto"/>
        <w:ind w:left="-5" w:hanging="10"/>
        <w:jc w:val="both"/>
      </w:pPr>
      <w:r>
        <w:rPr>
          <w:rFonts w:ascii="맑은 고딕" w:eastAsia="맑은 고딕" w:hAnsi="맑은 고딕" w:cs="맑은 고딕"/>
          <w:sz w:val="24"/>
        </w:rPr>
        <w:t xml:space="preserve">     </w:t>
      </w:r>
      <w:r>
        <w:rPr>
          <w:rFonts w:ascii="돋움" w:eastAsia="돋움" w:hAnsi="돋움" w:cs="돋움"/>
          <w:sz w:val="24"/>
        </w:rPr>
        <w:t>◦</w:t>
      </w:r>
      <w:r>
        <w:rPr>
          <w:rFonts w:ascii="맑은 고딕" w:eastAsia="맑은 고딕" w:hAnsi="맑은 고딕" w:cs="맑은 고딕"/>
          <w:sz w:val="24"/>
        </w:rPr>
        <w:t>Designated Banks: Any KEB Hana Bank, Woori Bank and Nonghyup Bank</w:t>
      </w:r>
      <w:r>
        <w:rPr>
          <w:rFonts w:ascii="맑은 고딕" w:eastAsia="맑은 고딕" w:hAnsi="맑은 고딕" w:cs="맑은 고딕"/>
          <w:sz w:val="20"/>
        </w:rPr>
        <w:t>(NH)</w:t>
      </w:r>
    </w:p>
    <w:p w:rsidR="00D6105F" w:rsidRDefault="008F60BA" w:rsidP="0046617C">
      <w:pPr>
        <w:spacing w:after="5" w:line="253" w:lineRule="auto"/>
        <w:ind w:leftChars="-5" w:left="-1" w:hanging="10"/>
      </w:pPr>
      <w:r>
        <w:rPr>
          <w:rFonts w:ascii="맑은 고딕" w:eastAsia="맑은 고딕" w:hAnsi="맑은 고딕" w:cs="맑은 고딕"/>
          <w:sz w:val="24"/>
        </w:rPr>
        <w:t xml:space="preserve">     </w:t>
      </w:r>
      <w:r>
        <w:rPr>
          <w:rFonts w:ascii="돋움" w:eastAsia="돋움" w:hAnsi="돋움" w:cs="돋움"/>
          <w:sz w:val="24"/>
        </w:rPr>
        <w:t>◦</w:t>
      </w:r>
      <w:r>
        <w:rPr>
          <w:rFonts w:ascii="맑은 고딕" w:eastAsia="맑은 고딕" w:hAnsi="맑은 고딕" w:cs="맑은 고딕"/>
          <w:sz w:val="24"/>
        </w:rPr>
        <w:t>Using Virtual Payment Account: Make a deposit from any bank</w:t>
      </w:r>
      <w:r>
        <w:rPr>
          <w:rFonts w:ascii="맑은 고딕" w:eastAsia="맑은 고딕" w:hAnsi="맑은 고딕" w:cs="맑은 고딕"/>
          <w:sz w:val="20"/>
        </w:rPr>
        <w:t xml:space="preserve">(deposit without a </w:t>
      </w:r>
    </w:p>
    <w:p w:rsidR="00D6105F" w:rsidRDefault="008F60BA" w:rsidP="0046617C">
      <w:pPr>
        <w:spacing w:after="3" w:line="253" w:lineRule="auto"/>
        <w:ind w:leftChars="178" w:left="402" w:hanging="10"/>
      </w:pPr>
      <w:r>
        <w:rPr>
          <w:rFonts w:ascii="맑은 고딕" w:eastAsia="맑은 고딕" w:hAnsi="맑은 고딕" w:cs="맑은 고딕"/>
          <w:sz w:val="20"/>
        </w:rPr>
        <w:t>bankbook, internet banking, phone banking, CD/ATM, etc.)</w:t>
      </w:r>
      <w:r>
        <w:rPr>
          <w:rFonts w:ascii="맑은 고딕" w:eastAsia="맑은 고딕" w:hAnsi="맑은 고딕" w:cs="맑은 고딕"/>
          <w:sz w:val="24"/>
        </w:rPr>
        <w:t xml:space="preserve"> to a personal account number on the tuition bill</w:t>
      </w:r>
    </w:p>
    <w:p w:rsidR="0046617C" w:rsidRDefault="008F60BA" w:rsidP="0046617C">
      <w:pPr>
        <w:spacing w:after="4" w:line="254" w:lineRule="auto"/>
        <w:ind w:leftChars="-7" w:left="952" w:hanging="967"/>
        <w:jc w:val="both"/>
        <w:rPr>
          <w:rFonts w:ascii="맑은 고딕" w:eastAsia="맑은 고딕" w:hAnsi="맑은 고딕" w:cs="맑은 고딕"/>
          <w:b/>
          <w:sz w:val="20"/>
        </w:rPr>
      </w:pPr>
      <w:r>
        <w:rPr>
          <w:rFonts w:ascii="맑은 고딕" w:eastAsia="맑은 고딕" w:hAnsi="맑은 고딕" w:cs="맑은 고딕"/>
          <w:b/>
          <w:sz w:val="20"/>
        </w:rPr>
        <w:t xml:space="preserve">       ※ Applicants do not have to pay the tuition in applicant’s name a</w:t>
      </w:r>
      <w:r w:rsidR="0046617C">
        <w:rPr>
          <w:rFonts w:ascii="맑은 고딕" w:eastAsia="맑은 고딕" w:hAnsi="맑은 고딕" w:cs="맑은 고딕"/>
          <w:b/>
          <w:sz w:val="20"/>
        </w:rPr>
        <w:t>nd students are responsible for</w:t>
      </w:r>
    </w:p>
    <w:p w:rsidR="00D6105F" w:rsidRDefault="008F60BA" w:rsidP="0046617C">
      <w:pPr>
        <w:spacing w:after="4" w:line="254" w:lineRule="auto"/>
        <w:ind w:leftChars="43" w:left="95" w:firstLineChars="300" w:firstLine="600"/>
        <w:jc w:val="both"/>
      </w:pPr>
      <w:r>
        <w:rPr>
          <w:rFonts w:ascii="맑은 고딕" w:eastAsia="맑은 고딕" w:hAnsi="맑은 고딕" w:cs="맑은 고딕"/>
          <w:b/>
          <w:sz w:val="20"/>
        </w:rPr>
        <w:t>paying any additional bank fees</w:t>
      </w:r>
    </w:p>
    <w:p w:rsidR="0046617C" w:rsidRDefault="008F60BA">
      <w:pPr>
        <w:spacing w:after="5" w:line="253" w:lineRule="auto"/>
        <w:ind w:left="817" w:hanging="832"/>
        <w:jc w:val="both"/>
        <w:rPr>
          <w:rFonts w:ascii="맑은 고딕" w:eastAsia="맑은 고딕" w:hAnsi="맑은 고딕" w:cs="맑은 고딕"/>
          <w:sz w:val="24"/>
        </w:rPr>
      </w:pPr>
      <w:r>
        <w:rPr>
          <w:rFonts w:ascii="맑은 고딕" w:eastAsia="맑은 고딕" w:hAnsi="맑은 고딕" w:cs="맑은 고딕"/>
          <w:sz w:val="24"/>
        </w:rPr>
        <w:t xml:space="preserve">     </w:t>
      </w:r>
      <w:r>
        <w:rPr>
          <w:rFonts w:ascii="돋움" w:eastAsia="돋움" w:hAnsi="돋움" w:cs="돋움"/>
          <w:sz w:val="24"/>
        </w:rPr>
        <w:t>◦</w:t>
      </w:r>
      <w:r>
        <w:rPr>
          <w:rFonts w:ascii="맑은 고딕" w:eastAsia="맑은 고딕" w:hAnsi="맑은 고딕" w:cs="맑은 고딕"/>
          <w:sz w:val="24"/>
        </w:rPr>
        <w:t>Using Credit Card: HANA Bank card holders and Woori Bank card holders can visit the</w:t>
      </w:r>
    </w:p>
    <w:p w:rsidR="00D6105F" w:rsidRDefault="008F60BA" w:rsidP="0046617C">
      <w:pPr>
        <w:spacing w:after="5" w:line="253" w:lineRule="auto"/>
        <w:ind w:leftChars="50" w:left="110" w:firstLineChars="150" w:firstLine="360"/>
        <w:jc w:val="both"/>
      </w:pPr>
      <w:r>
        <w:rPr>
          <w:rFonts w:ascii="맑은 고딕" w:eastAsia="맑은 고딕" w:hAnsi="맑은 고딕" w:cs="맑은 고딕"/>
          <w:sz w:val="24"/>
        </w:rPr>
        <w:t>bank or pay through the bank’s web site</w:t>
      </w:r>
    </w:p>
    <w:p w:rsidR="00D6105F" w:rsidRDefault="008F60BA" w:rsidP="007F5A52">
      <w:pPr>
        <w:pStyle w:val="a4"/>
        <w:numPr>
          <w:ilvl w:val="0"/>
          <w:numId w:val="20"/>
        </w:numPr>
        <w:spacing w:after="5" w:line="253" w:lineRule="auto"/>
        <w:ind w:leftChars="0"/>
        <w:jc w:val="both"/>
      </w:pPr>
      <w:r w:rsidRPr="007F5A52">
        <w:rPr>
          <w:rFonts w:ascii="맑은 고딕" w:eastAsia="맑은 고딕" w:hAnsi="맑은 고딕" w:cs="맑은 고딕"/>
          <w:sz w:val="24"/>
        </w:rPr>
        <w:t>Payment outside Korea: Transfer money from abroad to CNU</w:t>
      </w:r>
    </w:p>
    <w:p w:rsidR="00D6105F" w:rsidRDefault="008F60BA">
      <w:pPr>
        <w:spacing w:after="5" w:line="253" w:lineRule="auto"/>
        <w:ind w:left="-5" w:hanging="10"/>
        <w:jc w:val="both"/>
      </w:pPr>
      <w:r>
        <w:rPr>
          <w:rFonts w:ascii="맑은 고딕" w:eastAsia="맑은 고딕" w:hAnsi="맑은 고딕" w:cs="맑은 고딕"/>
          <w:sz w:val="24"/>
        </w:rPr>
        <w:t xml:space="preserve">     </w:t>
      </w:r>
      <w:r>
        <w:rPr>
          <w:rFonts w:ascii="돋움" w:eastAsia="돋움" w:hAnsi="돋움" w:cs="돋움"/>
          <w:sz w:val="24"/>
        </w:rPr>
        <w:t>◦</w:t>
      </w:r>
      <w:r>
        <w:rPr>
          <w:rFonts w:ascii="맑은 고딕" w:eastAsia="맑은 고딕" w:hAnsi="맑은 고딕" w:cs="맑은 고딕"/>
          <w:sz w:val="24"/>
        </w:rPr>
        <w:t>The account number will be informed individually</w:t>
      </w:r>
    </w:p>
    <w:p w:rsidR="0046617C" w:rsidRDefault="008F60BA">
      <w:pPr>
        <w:spacing w:after="3" w:line="254" w:lineRule="auto"/>
        <w:ind w:left="834" w:hanging="849"/>
        <w:jc w:val="both"/>
        <w:rPr>
          <w:rFonts w:ascii="맑은 고딕" w:eastAsia="맑은 고딕" w:hAnsi="맑은 고딕" w:cs="맑은 고딕"/>
          <w:b/>
          <w:color w:val="FF0000"/>
          <w:sz w:val="24"/>
        </w:rPr>
      </w:pPr>
      <w:r>
        <w:rPr>
          <w:rFonts w:ascii="맑은 고딕" w:eastAsia="맑은 고딕" w:hAnsi="맑은 고딕" w:cs="맑은 고딕"/>
          <w:b/>
          <w:color w:val="FF0000"/>
          <w:sz w:val="24"/>
        </w:rPr>
        <w:t xml:space="preserve">     </w:t>
      </w:r>
      <w:r>
        <w:rPr>
          <w:rFonts w:ascii="돋움" w:eastAsia="돋움" w:hAnsi="돋움" w:cs="돋움"/>
          <w:b/>
          <w:color w:val="FF0000"/>
          <w:sz w:val="24"/>
        </w:rPr>
        <w:t>◦</w:t>
      </w:r>
      <w:r>
        <w:rPr>
          <w:rFonts w:ascii="맑은 고딕" w:eastAsia="맑은 고딕" w:hAnsi="맑은 고딕" w:cs="맑은 고딕"/>
          <w:b/>
          <w:color w:val="FF0000"/>
          <w:sz w:val="24"/>
        </w:rPr>
        <w:t>The sender’s name must be identical to the name o</w:t>
      </w:r>
      <w:r w:rsidR="0046617C">
        <w:rPr>
          <w:rFonts w:ascii="맑은 고딕" w:eastAsia="맑은 고딕" w:hAnsi="맑은 고딕" w:cs="맑은 고딕"/>
          <w:b/>
          <w:color w:val="FF0000"/>
          <w:sz w:val="24"/>
        </w:rPr>
        <w:t>n the applicant’s passport, and</w:t>
      </w:r>
    </w:p>
    <w:p w:rsidR="0046617C" w:rsidRDefault="008F60BA" w:rsidP="0046617C">
      <w:pPr>
        <w:spacing w:after="3" w:line="254" w:lineRule="auto"/>
        <w:ind w:leftChars="50" w:left="110" w:firstLineChars="150" w:firstLine="360"/>
        <w:jc w:val="both"/>
        <w:rPr>
          <w:rFonts w:ascii="맑은 고딕" w:eastAsia="맑은 고딕" w:hAnsi="맑은 고딕" w:cs="맑은 고딕"/>
          <w:b/>
          <w:color w:val="FF0000"/>
          <w:sz w:val="24"/>
        </w:rPr>
      </w:pPr>
      <w:r>
        <w:rPr>
          <w:rFonts w:ascii="맑은 고딕" w:eastAsia="맑은 고딕" w:hAnsi="맑은 고딕" w:cs="맑은 고딕"/>
          <w:b/>
          <w:color w:val="FF0000"/>
          <w:sz w:val="24"/>
        </w:rPr>
        <w:t xml:space="preserve">applicants must send the form below to </w:t>
      </w:r>
      <w:r>
        <w:rPr>
          <w:rFonts w:ascii="맑은 고딕" w:eastAsia="맑은 고딕" w:hAnsi="맑은 고딕" w:cs="맑은 고딕"/>
          <w:b/>
          <w:color w:val="0000FF"/>
          <w:sz w:val="24"/>
          <w:u w:val="single" w:color="0000FF"/>
        </w:rPr>
        <w:t>open_foreign@cnu.ac.kr</w:t>
      </w:r>
      <w:r w:rsidR="0046617C">
        <w:rPr>
          <w:rFonts w:ascii="맑은 고딕" w:eastAsia="맑은 고딕" w:hAnsi="맑은 고딕" w:cs="맑은 고딕"/>
          <w:b/>
          <w:color w:val="FF0000"/>
          <w:sz w:val="24"/>
        </w:rPr>
        <w:t xml:space="preserve"> immediately after</w:t>
      </w:r>
    </w:p>
    <w:p w:rsidR="00D6105F" w:rsidRDefault="008F60BA" w:rsidP="0046617C">
      <w:pPr>
        <w:spacing w:after="3" w:line="254" w:lineRule="auto"/>
        <w:ind w:leftChars="50" w:left="110" w:firstLineChars="150" w:firstLine="360"/>
        <w:jc w:val="both"/>
      </w:pPr>
      <w:r>
        <w:rPr>
          <w:rFonts w:ascii="맑은 고딕" w:eastAsia="맑은 고딕" w:hAnsi="맑은 고딕" w:cs="맑은 고딕"/>
          <w:b/>
          <w:color w:val="FF0000"/>
          <w:sz w:val="24"/>
        </w:rPr>
        <w:t>transferring the money.</w:t>
      </w:r>
    </w:p>
    <w:tbl>
      <w:tblPr>
        <w:tblStyle w:val="TableGrid"/>
        <w:tblW w:w="10113" w:type="dxa"/>
        <w:tblInd w:w="58" w:type="dxa"/>
        <w:tblCellMar>
          <w:top w:w="13" w:type="dxa"/>
          <w:left w:w="115" w:type="dxa"/>
          <w:right w:w="88" w:type="dxa"/>
        </w:tblCellMar>
        <w:tblLook w:val="04A0" w:firstRow="1" w:lastRow="0" w:firstColumn="1" w:lastColumn="0" w:noHBand="0" w:noVBand="1"/>
      </w:tblPr>
      <w:tblGrid>
        <w:gridCol w:w="1343"/>
        <w:gridCol w:w="1456"/>
        <w:gridCol w:w="2025"/>
        <w:gridCol w:w="2814"/>
        <w:gridCol w:w="2475"/>
      </w:tblGrid>
      <w:tr w:rsidR="00D6105F">
        <w:trPr>
          <w:trHeight w:val="527"/>
        </w:trPr>
        <w:tc>
          <w:tcPr>
            <w:tcW w:w="1343" w:type="dxa"/>
            <w:tcBorders>
              <w:top w:val="single" w:sz="9" w:space="0" w:color="333399"/>
              <w:left w:val="nil"/>
              <w:bottom w:val="single" w:sz="3" w:space="0" w:color="FFFFFF"/>
              <w:right w:val="single" w:sz="3" w:space="0" w:color="FFFFFF"/>
            </w:tcBorders>
            <w:shd w:val="clear" w:color="auto" w:fill="333399"/>
            <w:vAlign w:val="center"/>
          </w:tcPr>
          <w:p w:rsidR="00D6105F" w:rsidRDefault="008F60BA">
            <w:pPr>
              <w:ind w:right="24"/>
              <w:jc w:val="center"/>
            </w:pPr>
            <w:r>
              <w:rPr>
                <w:rFonts w:ascii="맑은 고딕" w:eastAsia="맑은 고딕" w:hAnsi="맑은 고딕" w:cs="맑은 고딕"/>
                <w:b/>
                <w:color w:val="FFFFFF"/>
                <w:sz w:val="18"/>
              </w:rPr>
              <w:t>Degree</w:t>
            </w:r>
          </w:p>
        </w:tc>
        <w:tc>
          <w:tcPr>
            <w:tcW w:w="1456" w:type="dxa"/>
            <w:tcBorders>
              <w:top w:val="single" w:sz="9" w:space="0" w:color="333399"/>
              <w:left w:val="single" w:sz="3" w:space="0" w:color="FFFFFF"/>
              <w:bottom w:val="single" w:sz="3" w:space="0" w:color="FFFFFF"/>
              <w:right w:val="single" w:sz="3" w:space="0" w:color="FFFFFF"/>
            </w:tcBorders>
            <w:shd w:val="clear" w:color="auto" w:fill="333399"/>
            <w:vAlign w:val="center"/>
          </w:tcPr>
          <w:p w:rsidR="00D6105F" w:rsidRDefault="008F60BA">
            <w:pPr>
              <w:ind w:right="20"/>
              <w:jc w:val="center"/>
            </w:pPr>
            <w:r>
              <w:rPr>
                <w:rFonts w:ascii="맑은 고딕" w:eastAsia="맑은 고딕" w:hAnsi="맑은 고딕" w:cs="맑은 고딕"/>
                <w:b/>
                <w:color w:val="FFFFFF"/>
                <w:sz w:val="18"/>
              </w:rPr>
              <w:t>Department</w:t>
            </w:r>
          </w:p>
        </w:tc>
        <w:tc>
          <w:tcPr>
            <w:tcW w:w="2025" w:type="dxa"/>
            <w:tcBorders>
              <w:top w:val="single" w:sz="9" w:space="0" w:color="333399"/>
              <w:left w:val="single" w:sz="3" w:space="0" w:color="FFFFFF"/>
              <w:bottom w:val="single" w:sz="3" w:space="0" w:color="FFFFFF"/>
              <w:right w:val="single" w:sz="3" w:space="0" w:color="FFFFFF"/>
            </w:tcBorders>
            <w:shd w:val="clear" w:color="auto" w:fill="333399"/>
            <w:vAlign w:val="center"/>
          </w:tcPr>
          <w:p w:rsidR="00D6105F" w:rsidRDefault="008F60BA">
            <w:pPr>
              <w:ind w:right="22"/>
              <w:jc w:val="center"/>
            </w:pPr>
            <w:r>
              <w:rPr>
                <w:rFonts w:ascii="맑은 고딕" w:eastAsia="맑은 고딕" w:hAnsi="맑은 고딕" w:cs="맑은 고딕"/>
                <w:b/>
                <w:color w:val="FFFFFF"/>
                <w:sz w:val="18"/>
              </w:rPr>
              <w:t>Applicant’s Name</w:t>
            </w:r>
          </w:p>
        </w:tc>
        <w:tc>
          <w:tcPr>
            <w:tcW w:w="2814" w:type="dxa"/>
            <w:tcBorders>
              <w:top w:val="single" w:sz="9" w:space="0" w:color="333399"/>
              <w:left w:val="single" w:sz="3" w:space="0" w:color="FFFFFF"/>
              <w:bottom w:val="single" w:sz="3" w:space="0" w:color="FFFFFF"/>
              <w:right w:val="single" w:sz="3" w:space="0" w:color="FFFFFF"/>
            </w:tcBorders>
            <w:shd w:val="clear" w:color="auto" w:fill="333399"/>
          </w:tcPr>
          <w:p w:rsidR="00D6105F" w:rsidRDefault="008F60BA">
            <w:pPr>
              <w:ind w:right="23"/>
              <w:jc w:val="center"/>
            </w:pPr>
            <w:r>
              <w:rPr>
                <w:rFonts w:ascii="맑은 고딕" w:eastAsia="맑은 고딕" w:hAnsi="맑은 고딕" w:cs="맑은 고딕"/>
                <w:b/>
                <w:color w:val="FFFFFF"/>
                <w:sz w:val="18"/>
              </w:rPr>
              <w:t>Date the tuition was sent</w:t>
            </w:r>
          </w:p>
          <w:p w:rsidR="00D6105F" w:rsidRDefault="008F60BA">
            <w:pPr>
              <w:ind w:right="21"/>
              <w:jc w:val="center"/>
            </w:pPr>
            <w:r>
              <w:rPr>
                <w:rFonts w:ascii="맑은 고딕" w:eastAsia="맑은 고딕" w:hAnsi="맑은 고딕" w:cs="맑은 고딕"/>
                <w:b/>
                <w:color w:val="FFFFFF"/>
                <w:sz w:val="14"/>
              </w:rPr>
              <w:t>(yyyy.mm.dd)</w:t>
            </w:r>
          </w:p>
        </w:tc>
        <w:tc>
          <w:tcPr>
            <w:tcW w:w="2475" w:type="dxa"/>
            <w:tcBorders>
              <w:top w:val="single" w:sz="9" w:space="0" w:color="333399"/>
              <w:left w:val="single" w:sz="3" w:space="0" w:color="FFFFFF"/>
              <w:bottom w:val="single" w:sz="3" w:space="0" w:color="FFFFFF"/>
              <w:right w:val="nil"/>
            </w:tcBorders>
            <w:shd w:val="clear" w:color="auto" w:fill="333399"/>
          </w:tcPr>
          <w:p w:rsidR="00D6105F" w:rsidRDefault="008F60BA">
            <w:pPr>
              <w:jc w:val="center"/>
            </w:pPr>
            <w:r>
              <w:rPr>
                <w:rFonts w:ascii="맑은 고딕" w:eastAsia="맑은 고딕" w:hAnsi="맑은 고딕" w:cs="맑은 고딕"/>
                <w:b/>
                <w:color w:val="FFFFFF"/>
                <w:sz w:val="18"/>
              </w:rPr>
              <w:t>Name of the person who sent the money</w:t>
            </w:r>
          </w:p>
        </w:tc>
      </w:tr>
      <w:tr w:rsidR="00D6105F">
        <w:trPr>
          <w:trHeight w:val="525"/>
        </w:trPr>
        <w:tc>
          <w:tcPr>
            <w:tcW w:w="1343" w:type="dxa"/>
            <w:tcBorders>
              <w:top w:val="single" w:sz="3" w:space="0" w:color="FFFFFF"/>
              <w:left w:val="nil"/>
              <w:bottom w:val="single" w:sz="9" w:space="0" w:color="333399"/>
              <w:right w:val="single" w:sz="3" w:space="0" w:color="000000"/>
            </w:tcBorders>
          </w:tcPr>
          <w:p w:rsidR="00D6105F" w:rsidRDefault="008F60BA">
            <w:pPr>
              <w:jc w:val="center"/>
            </w:pPr>
            <w:r>
              <w:rPr>
                <w:rFonts w:ascii="맑은 고딕" w:eastAsia="맑은 고딕" w:hAnsi="맑은 고딕" w:cs="맑은 고딕"/>
                <w:sz w:val="18"/>
              </w:rPr>
              <w:t>Freshman/ Transfer</w:t>
            </w:r>
          </w:p>
        </w:tc>
        <w:tc>
          <w:tcPr>
            <w:tcW w:w="1456" w:type="dxa"/>
            <w:tcBorders>
              <w:top w:val="single" w:sz="3" w:space="0" w:color="FFFFFF"/>
              <w:left w:val="single" w:sz="3" w:space="0" w:color="000000"/>
              <w:bottom w:val="single" w:sz="9" w:space="0" w:color="333399"/>
              <w:right w:val="single" w:sz="3" w:space="0" w:color="000000"/>
            </w:tcBorders>
          </w:tcPr>
          <w:p w:rsidR="00D6105F" w:rsidRDefault="00D6105F"/>
        </w:tc>
        <w:tc>
          <w:tcPr>
            <w:tcW w:w="2025" w:type="dxa"/>
            <w:tcBorders>
              <w:top w:val="single" w:sz="3" w:space="0" w:color="FFFFFF"/>
              <w:left w:val="single" w:sz="3" w:space="0" w:color="000000"/>
              <w:bottom w:val="single" w:sz="9" w:space="0" w:color="333399"/>
              <w:right w:val="single" w:sz="3" w:space="0" w:color="000000"/>
            </w:tcBorders>
          </w:tcPr>
          <w:p w:rsidR="00D6105F" w:rsidRDefault="00D6105F"/>
        </w:tc>
        <w:tc>
          <w:tcPr>
            <w:tcW w:w="2814" w:type="dxa"/>
            <w:tcBorders>
              <w:top w:val="single" w:sz="3" w:space="0" w:color="FFFFFF"/>
              <w:left w:val="single" w:sz="3" w:space="0" w:color="000000"/>
              <w:bottom w:val="single" w:sz="9" w:space="0" w:color="333399"/>
              <w:right w:val="single" w:sz="3" w:space="0" w:color="000000"/>
            </w:tcBorders>
          </w:tcPr>
          <w:p w:rsidR="00D6105F" w:rsidRDefault="00D6105F"/>
        </w:tc>
        <w:tc>
          <w:tcPr>
            <w:tcW w:w="2475" w:type="dxa"/>
            <w:tcBorders>
              <w:top w:val="single" w:sz="3" w:space="0" w:color="FFFFFF"/>
              <w:left w:val="single" w:sz="3" w:space="0" w:color="000000"/>
              <w:bottom w:val="single" w:sz="9" w:space="0" w:color="333399"/>
              <w:right w:val="nil"/>
            </w:tcBorders>
          </w:tcPr>
          <w:p w:rsidR="00D6105F" w:rsidRDefault="00D6105F"/>
        </w:tc>
      </w:tr>
    </w:tbl>
    <w:p w:rsidR="00D6105F" w:rsidRDefault="008F60BA">
      <w:pPr>
        <w:spacing w:after="4" w:line="254" w:lineRule="auto"/>
        <w:ind w:left="-5" w:hanging="10"/>
        <w:jc w:val="both"/>
      </w:pPr>
      <w:r>
        <w:rPr>
          <w:rFonts w:ascii="맑은 고딕" w:eastAsia="맑은 고딕" w:hAnsi="맑은 고딕" w:cs="맑은 고딕"/>
          <w:b/>
          <w:sz w:val="20"/>
        </w:rPr>
        <w:t xml:space="preserve"> ※ KRW 1,000=USD 1, and when paying tuition, add a bank charge of 100 USD</w:t>
      </w:r>
    </w:p>
    <w:p w:rsidR="00D6105F" w:rsidRDefault="008F60BA">
      <w:pPr>
        <w:spacing w:after="4" w:line="254" w:lineRule="auto"/>
        <w:ind w:left="-5" w:hanging="10"/>
        <w:jc w:val="both"/>
      </w:pPr>
      <w:r>
        <w:rPr>
          <w:rFonts w:ascii="맑은 고딕" w:eastAsia="맑은 고딕" w:hAnsi="맑은 고딕" w:cs="맑은 고딕"/>
          <w:b/>
          <w:sz w:val="20"/>
        </w:rPr>
        <w:t xml:space="preserve"> ※ Please note that the tuition paid in excess is refundable</w:t>
      </w:r>
    </w:p>
    <w:p w:rsidR="00D6105F" w:rsidRDefault="008F60BA">
      <w:pPr>
        <w:spacing w:after="5" w:line="253" w:lineRule="auto"/>
        <w:ind w:left="-5" w:hanging="10"/>
        <w:jc w:val="both"/>
      </w:pPr>
      <w:r>
        <w:rPr>
          <w:rFonts w:ascii="맑은 고딕" w:eastAsia="맑은 고딕" w:hAnsi="맑은 고딕" w:cs="맑은 고딕"/>
          <w:sz w:val="24"/>
        </w:rPr>
        <w:t xml:space="preserve"> C. Printing the Tuition Bill</w:t>
      </w:r>
    </w:p>
    <w:p w:rsidR="00D6105F" w:rsidRDefault="008F60BA">
      <w:pPr>
        <w:pStyle w:val="4"/>
        <w:ind w:left="-5"/>
      </w:pPr>
      <w:r>
        <w:rPr>
          <w:u w:val="none"/>
        </w:rPr>
        <w:t xml:space="preserve">   1) </w:t>
      </w:r>
      <w:r w:rsidRPr="003817BC">
        <w:t xml:space="preserve">Period: Accessible from </w:t>
      </w:r>
      <w:r w:rsidR="0046617C" w:rsidRPr="003817BC">
        <w:t>Jul</w:t>
      </w:r>
      <w:r w:rsidRPr="003817BC">
        <w:t xml:space="preserve"> </w:t>
      </w:r>
      <w:r w:rsidR="0046617C" w:rsidRPr="003817BC">
        <w:t>5</w:t>
      </w:r>
      <w:r w:rsidRPr="003817BC">
        <w:rPr>
          <w:vertAlign w:val="superscript"/>
        </w:rPr>
        <w:t>th</w:t>
      </w:r>
      <w:r w:rsidRPr="003817BC">
        <w:t xml:space="preserve"> 2019 (Fri) 10:00</w:t>
      </w:r>
    </w:p>
    <w:p w:rsidR="0046617C" w:rsidRDefault="008F60BA" w:rsidP="0046617C">
      <w:pPr>
        <w:spacing w:after="5" w:line="253" w:lineRule="auto"/>
        <w:ind w:left="-5" w:hanging="10"/>
        <w:jc w:val="both"/>
        <w:rPr>
          <w:rFonts w:ascii="맑은 고딕" w:eastAsia="맑은 고딕" w:hAnsi="맑은 고딕" w:cs="맑은 고딕"/>
          <w:sz w:val="24"/>
        </w:rPr>
      </w:pPr>
      <w:r>
        <w:rPr>
          <w:rFonts w:ascii="맑은 고딕" w:eastAsia="맑은 고딕" w:hAnsi="맑은 고딕" w:cs="맑은 고딕"/>
          <w:sz w:val="24"/>
        </w:rPr>
        <w:t xml:space="preserve">   2) CNU web site</w:t>
      </w:r>
      <w:hyperlink r:id="rId10">
        <w:r>
          <w:rPr>
            <w:rFonts w:ascii="맑은 고딕" w:eastAsia="맑은 고딕" w:hAnsi="맑은 고딕" w:cs="맑은 고딕"/>
            <w:sz w:val="20"/>
          </w:rPr>
          <w:t>(</w:t>
        </w:r>
      </w:hyperlink>
      <w:hyperlink r:id="rId11">
        <w:r>
          <w:rPr>
            <w:rFonts w:ascii="맑은 고딕" w:eastAsia="맑은 고딕" w:hAnsi="맑은 고딕" w:cs="맑은 고딕"/>
            <w:color w:val="0000FF"/>
            <w:sz w:val="20"/>
            <w:u w:val="single" w:color="0000FF"/>
          </w:rPr>
          <w:t>http://plus.cnu.ac.kr</w:t>
        </w:r>
      </w:hyperlink>
      <w:hyperlink r:id="rId12">
        <w:r>
          <w:rPr>
            <w:rFonts w:ascii="맑은 고딕" w:eastAsia="맑은 고딕" w:hAnsi="맑은 고딕" w:cs="맑은 고딕"/>
            <w:sz w:val="20"/>
          </w:rPr>
          <w:t>)</w:t>
        </w:r>
      </w:hyperlink>
      <w:r>
        <w:rPr>
          <w:rFonts w:ascii="맑은 고딕" w:eastAsia="맑은 고딕" w:hAnsi="맑은 고딕" w:cs="맑은 고딕"/>
          <w:sz w:val="24"/>
        </w:rPr>
        <w:t>→대학생활→학생민원서비스→“신입생 등록금</w:t>
      </w:r>
    </w:p>
    <w:p w:rsidR="0046617C" w:rsidRDefault="008F60BA" w:rsidP="0046617C">
      <w:pPr>
        <w:spacing w:after="5" w:line="253" w:lineRule="auto"/>
        <w:ind w:left="-5" w:firstLineChars="200" w:firstLine="480"/>
        <w:jc w:val="both"/>
        <w:rPr>
          <w:rFonts w:ascii="맑은 고딕" w:eastAsia="맑은 고딕" w:hAnsi="맑은 고딕" w:cs="맑은 고딕"/>
          <w:sz w:val="24"/>
        </w:rPr>
      </w:pPr>
      <w:r>
        <w:rPr>
          <w:rFonts w:ascii="맑은 고딕" w:eastAsia="맑은 고딕" w:hAnsi="맑은 고딕" w:cs="맑은 고딕"/>
          <w:sz w:val="24"/>
        </w:rPr>
        <w:t>고지서</w:t>
      </w:r>
      <w:hyperlink r:id="rId13">
        <w:r>
          <w:rPr>
            <w:rFonts w:ascii="맑은 고딕" w:eastAsia="맑은 고딕" w:hAnsi="맑은 고딕" w:cs="맑은 고딕"/>
            <w:sz w:val="20"/>
          </w:rPr>
          <w:t>(</w:t>
        </w:r>
      </w:hyperlink>
      <w:hyperlink r:id="rId14">
        <w:r>
          <w:rPr>
            <w:rFonts w:ascii="맑은 고딕" w:eastAsia="맑은 고딕" w:hAnsi="맑은 고딕" w:cs="맑은 고딕"/>
            <w:color w:val="0000FF"/>
            <w:sz w:val="20"/>
            <w:u w:val="single" w:color="0000FF"/>
          </w:rPr>
          <w:t>http://cnuis.cnu.ac.kr/EntUrgNotiQ.jsp</w:t>
        </w:r>
      </w:hyperlink>
      <w:r>
        <w:rPr>
          <w:rFonts w:ascii="맑은 고딕" w:eastAsia="맑은 고딕" w:hAnsi="맑은 고딕" w:cs="맑은 고딕"/>
          <w:sz w:val="20"/>
        </w:rPr>
        <w:t>)</w:t>
      </w:r>
      <w:r>
        <w:rPr>
          <w:rFonts w:ascii="맑은 고딕" w:eastAsia="맑은 고딕" w:hAnsi="맑은 고딕" w:cs="맑은 고딕"/>
          <w:sz w:val="24"/>
        </w:rPr>
        <w:t xml:space="preserve">”    </w:t>
      </w:r>
    </w:p>
    <w:p w:rsidR="00D6105F" w:rsidRPr="0046617C" w:rsidRDefault="008F60BA" w:rsidP="0046617C">
      <w:pPr>
        <w:spacing w:after="5" w:line="253" w:lineRule="auto"/>
        <w:ind w:firstLineChars="100" w:firstLine="240"/>
        <w:jc w:val="both"/>
        <w:rPr>
          <w:rFonts w:ascii="맑은 고딕" w:eastAsia="맑은 고딕" w:hAnsi="맑은 고딕" w:cs="맑은 고딕"/>
          <w:sz w:val="24"/>
        </w:rPr>
      </w:pPr>
      <w:r>
        <w:rPr>
          <w:rFonts w:ascii="맑은 고딕" w:eastAsia="맑은 고딕" w:hAnsi="맑은 고딕" w:cs="맑은 고딕"/>
          <w:sz w:val="24"/>
        </w:rPr>
        <w:t>3) Password: Date of Birth</w:t>
      </w:r>
      <w:r>
        <w:rPr>
          <w:rFonts w:ascii="맑은 고딕" w:eastAsia="맑은 고딕" w:hAnsi="맑은 고딕" w:cs="맑은 고딕"/>
          <w:sz w:val="20"/>
        </w:rPr>
        <w:t>(yyyymmdd)</w:t>
      </w:r>
    </w:p>
    <w:p w:rsidR="00D6105F" w:rsidRDefault="008F60BA">
      <w:pPr>
        <w:spacing w:after="4" w:line="254" w:lineRule="auto"/>
        <w:ind w:left="-5" w:hanging="10"/>
        <w:jc w:val="both"/>
      </w:pPr>
      <w:r>
        <w:rPr>
          <w:rFonts w:ascii="맑은 고딕" w:eastAsia="맑은 고딕" w:hAnsi="맑은 고딕" w:cs="맑은 고딕"/>
          <w:sz w:val="24"/>
        </w:rPr>
        <w:t xml:space="preserve"> D. Installment Payments  </w:t>
      </w:r>
      <w:r>
        <w:rPr>
          <w:rFonts w:ascii="맑은 고딕" w:eastAsia="맑은 고딕" w:hAnsi="맑은 고딕" w:cs="맑은 고딕"/>
          <w:b/>
          <w:sz w:val="20"/>
        </w:rPr>
        <w:t>※ Payments within Korea only</w:t>
      </w:r>
    </w:p>
    <w:p w:rsidR="00D6105F" w:rsidRDefault="008F60BA">
      <w:pPr>
        <w:spacing w:after="5" w:line="253" w:lineRule="auto"/>
        <w:ind w:left="-5" w:hanging="10"/>
        <w:jc w:val="both"/>
      </w:pPr>
      <w:r>
        <w:rPr>
          <w:rFonts w:ascii="맑은 고딕" w:eastAsia="맑은 고딕" w:hAnsi="맑은 고딕" w:cs="맑은 고딕"/>
          <w:sz w:val="24"/>
        </w:rPr>
        <w:t xml:space="preserve">   1) For students unable to pay tuition all at once, paying in installments is possible</w:t>
      </w:r>
    </w:p>
    <w:p w:rsidR="00D6105F" w:rsidRDefault="008F60BA">
      <w:pPr>
        <w:pStyle w:val="4"/>
        <w:ind w:left="-5"/>
      </w:pPr>
      <w:r>
        <w:rPr>
          <w:b w:val="0"/>
          <w:u w:val="none"/>
        </w:rPr>
        <w:lastRenderedPageBreak/>
        <w:t xml:space="preserve">   </w:t>
      </w:r>
      <w:r>
        <w:rPr>
          <w:u w:val="none"/>
        </w:rPr>
        <w:t xml:space="preserve">2) </w:t>
      </w:r>
      <w:r w:rsidRPr="00B72CBD">
        <w:t xml:space="preserve">Period of Application: </w:t>
      </w:r>
      <w:r w:rsidR="00B72CBD" w:rsidRPr="00B72CBD">
        <w:rPr>
          <w:rFonts w:hint="eastAsia"/>
        </w:rPr>
        <w:t>Jul</w:t>
      </w:r>
      <w:r w:rsidRPr="00B72CBD">
        <w:t xml:space="preserve"> </w:t>
      </w:r>
      <w:r w:rsidR="00B72CBD" w:rsidRPr="00B72CBD">
        <w:t>2</w:t>
      </w:r>
      <w:r w:rsidRPr="00B72CBD">
        <w:rPr>
          <w:vertAlign w:val="superscript"/>
        </w:rPr>
        <w:t>rd</w:t>
      </w:r>
      <w:r w:rsidR="00B72CBD" w:rsidRPr="00B72CBD">
        <w:t xml:space="preserve"> 2019 (Tue</w:t>
      </w:r>
      <w:r w:rsidRPr="00B72CBD">
        <w:t>)</w:t>
      </w:r>
      <w:r w:rsidR="00B72CBD" w:rsidRPr="00B72CBD">
        <w:t xml:space="preserve"> ~ Jul 3</w:t>
      </w:r>
      <w:r w:rsidR="00B72CBD" w:rsidRPr="00B72CBD">
        <w:rPr>
          <w:vertAlign w:val="superscript"/>
        </w:rPr>
        <w:t>th</w:t>
      </w:r>
      <w:r w:rsidRPr="00B72CBD">
        <w:t xml:space="preserve"> 09:00~18:00</w:t>
      </w:r>
    </w:p>
    <w:p w:rsidR="00D6105F" w:rsidRDefault="0046617C" w:rsidP="0046617C">
      <w:r>
        <w:rPr>
          <w:rFonts w:ascii="맑은 고딕" w:eastAsia="맑은 고딕" w:hAnsi="맑은 고딕" w:cs="맑은 고딕"/>
          <w:b/>
          <w:sz w:val="24"/>
          <w:u w:color="000000"/>
        </w:rPr>
        <w:t xml:space="preserve">   3) </w:t>
      </w:r>
      <w:r w:rsidR="008F60BA" w:rsidRPr="0046617C">
        <w:rPr>
          <w:rFonts w:ascii="맑은 고딕" w:eastAsia="맑은 고딕" w:hAnsi="맑은 고딕" w:cs="맑은 고딕"/>
          <w:sz w:val="24"/>
        </w:rPr>
        <w:t>How to apply: CNU web site</w:t>
      </w:r>
      <w:r w:rsidR="008F60BA" w:rsidRPr="0046617C">
        <w:rPr>
          <w:rFonts w:ascii="맑은 고딕" w:eastAsia="맑은 고딕" w:hAnsi="맑은 고딕" w:cs="맑은 고딕"/>
          <w:sz w:val="20"/>
        </w:rPr>
        <w:t>(</w:t>
      </w:r>
      <w:hyperlink r:id="rId15">
        <w:r w:rsidR="008F60BA" w:rsidRPr="0046617C">
          <w:rPr>
            <w:rFonts w:ascii="맑은 고딕" w:eastAsia="맑은 고딕" w:hAnsi="맑은 고딕" w:cs="맑은 고딕"/>
            <w:color w:val="0000FF"/>
            <w:sz w:val="20"/>
            <w:u w:val="single" w:color="0000FF"/>
          </w:rPr>
          <w:t>http://plus.cnu.ac.kr</w:t>
        </w:r>
      </w:hyperlink>
      <w:r w:rsidR="008F60BA" w:rsidRPr="0046617C">
        <w:rPr>
          <w:rFonts w:ascii="맑은 고딕" w:eastAsia="맑은 고딕" w:hAnsi="맑은 고딕" w:cs="맑은 고딕"/>
          <w:sz w:val="20"/>
        </w:rPr>
        <w:t>)</w:t>
      </w:r>
      <w:r w:rsidR="008F60BA" w:rsidRPr="0046617C">
        <w:rPr>
          <w:rFonts w:ascii="맑은 고딕" w:eastAsia="맑은 고딕" w:hAnsi="맑은 고딕" w:cs="맑은 고딕"/>
          <w:sz w:val="24"/>
        </w:rPr>
        <w:t xml:space="preserve">→대학생활→학생민원서비스→“신입생 </w:t>
      </w:r>
    </w:p>
    <w:p w:rsidR="00D6105F" w:rsidRDefault="008F60BA" w:rsidP="0046617C">
      <w:pPr>
        <w:spacing w:after="0"/>
        <w:ind w:firstLineChars="250" w:firstLine="600"/>
      </w:pPr>
      <w:r>
        <w:rPr>
          <w:rFonts w:ascii="맑은 고딕" w:eastAsia="맑은 고딕" w:hAnsi="맑은 고딕" w:cs="맑은 고딕"/>
          <w:sz w:val="24"/>
        </w:rPr>
        <w:t>등록금 분납신청</w:t>
      </w:r>
      <w:r>
        <w:rPr>
          <w:rFonts w:ascii="맑은 고딕" w:eastAsia="맑은 고딕" w:hAnsi="맑은 고딕" w:cs="맑은 고딕"/>
          <w:sz w:val="20"/>
        </w:rPr>
        <w:t>(</w:t>
      </w:r>
      <w:hyperlink r:id="rId16">
        <w:r>
          <w:rPr>
            <w:rFonts w:ascii="맑은 고딕" w:eastAsia="맑은 고딕" w:hAnsi="맑은 고딕" w:cs="맑은 고딕"/>
            <w:color w:val="0000FF"/>
            <w:sz w:val="20"/>
            <w:u w:val="single" w:color="0000FF"/>
          </w:rPr>
          <w:t>http://cnuis.cnu.ac.kr/EntLoginPpaid.jsp</w:t>
        </w:r>
      </w:hyperlink>
      <w:hyperlink r:id="rId17">
        <w:r>
          <w:rPr>
            <w:rFonts w:ascii="맑은 고딕" w:eastAsia="맑은 고딕" w:hAnsi="맑은 고딕" w:cs="맑은 고딕"/>
            <w:sz w:val="20"/>
          </w:rPr>
          <w:t>)</w:t>
        </w:r>
      </w:hyperlink>
      <w:r>
        <w:rPr>
          <w:rFonts w:ascii="맑은 고딕" w:eastAsia="맑은 고딕" w:hAnsi="맑은 고딕" w:cs="맑은 고딕"/>
          <w:sz w:val="24"/>
        </w:rPr>
        <w:t>”</w:t>
      </w:r>
    </w:p>
    <w:p w:rsidR="00D6105F" w:rsidRDefault="008F60BA" w:rsidP="0046617C">
      <w:pPr>
        <w:pStyle w:val="a4"/>
        <w:numPr>
          <w:ilvl w:val="0"/>
          <w:numId w:val="19"/>
        </w:numPr>
        <w:spacing w:after="5" w:line="253" w:lineRule="auto"/>
        <w:ind w:leftChars="0"/>
        <w:jc w:val="both"/>
      </w:pPr>
      <w:r w:rsidRPr="0046617C">
        <w:rPr>
          <w:rFonts w:ascii="맑은 고딕" w:eastAsia="맑은 고딕" w:hAnsi="맑은 고딕" w:cs="맑은 고딕"/>
          <w:sz w:val="24"/>
        </w:rPr>
        <w:t>Payment Period</w:t>
      </w:r>
    </w:p>
    <w:p w:rsidR="00D6105F" w:rsidRDefault="008F60BA">
      <w:pPr>
        <w:spacing w:after="2"/>
        <w:ind w:left="-5" w:hanging="10"/>
      </w:pPr>
      <w:r>
        <w:rPr>
          <w:rFonts w:ascii="맑은 고딕" w:eastAsia="맑은 고딕" w:hAnsi="맑은 고딕" w:cs="맑은 고딕"/>
          <w:b/>
          <w:sz w:val="24"/>
        </w:rPr>
        <w:t xml:space="preserve">    </w:t>
      </w:r>
      <w:r w:rsidR="0046617C">
        <w:rPr>
          <w:rFonts w:ascii="맑은 고딕" w:eastAsia="맑은 고딕" w:hAnsi="맑은 고딕" w:cs="맑은 고딕"/>
          <w:b/>
          <w:sz w:val="24"/>
        </w:rPr>
        <w:t xml:space="preserve">  </w:t>
      </w:r>
      <w:r>
        <w:rPr>
          <w:rFonts w:ascii="돋움" w:eastAsia="돋움" w:hAnsi="돋움" w:cs="돋움"/>
          <w:b/>
          <w:sz w:val="24"/>
        </w:rPr>
        <w:t>◦</w:t>
      </w:r>
      <w:r w:rsidR="00992691">
        <w:rPr>
          <w:rFonts w:ascii="돋움" w:eastAsia="돋움" w:hAnsi="돋움" w:cs="돋움"/>
          <w:b/>
          <w:sz w:val="24"/>
        </w:rPr>
        <w:t xml:space="preserve"> </w:t>
      </w:r>
      <w:r>
        <w:rPr>
          <w:rFonts w:ascii="맑은 고딕" w:eastAsia="맑은 고딕" w:hAnsi="맑은 고딕" w:cs="맑은 고딕"/>
          <w:b/>
          <w:sz w:val="24"/>
        </w:rPr>
        <w:t>First Payment: J</w:t>
      </w:r>
      <w:r w:rsidR="0046617C">
        <w:rPr>
          <w:rFonts w:ascii="맑은 고딕" w:eastAsia="맑은 고딕" w:hAnsi="맑은 고딕" w:cs="맑은 고딕"/>
          <w:b/>
          <w:sz w:val="24"/>
        </w:rPr>
        <w:t>ul 9</w:t>
      </w:r>
      <w:r>
        <w:rPr>
          <w:rFonts w:ascii="맑은 고딕" w:eastAsia="맑은 고딕" w:hAnsi="맑은 고딕" w:cs="맑은 고딕"/>
          <w:b/>
          <w:sz w:val="24"/>
          <w:vertAlign w:val="superscript"/>
        </w:rPr>
        <w:t>th</w:t>
      </w:r>
      <w:r w:rsidR="0046617C">
        <w:rPr>
          <w:rFonts w:ascii="맑은 고딕" w:eastAsia="맑은 고딕" w:hAnsi="맑은 고딕" w:cs="맑은 고딕"/>
          <w:b/>
          <w:sz w:val="24"/>
        </w:rPr>
        <w:t xml:space="preserve"> 2019 (Tue) ~ Jul 12</w:t>
      </w:r>
      <w:r>
        <w:rPr>
          <w:rFonts w:ascii="맑은 고딕" w:eastAsia="맑은 고딕" w:hAnsi="맑은 고딕" w:cs="맑은 고딕"/>
          <w:b/>
          <w:sz w:val="24"/>
          <w:vertAlign w:val="superscript"/>
        </w:rPr>
        <w:t>th</w:t>
      </w:r>
      <w:r>
        <w:rPr>
          <w:rFonts w:ascii="맑은 고딕" w:eastAsia="맑은 고딕" w:hAnsi="맑은 고딕" w:cs="맑은 고딕"/>
          <w:b/>
          <w:sz w:val="24"/>
        </w:rPr>
        <w:t xml:space="preserve"> 2019 (Fri)</w:t>
      </w:r>
    </w:p>
    <w:p w:rsidR="00D6105F" w:rsidRDefault="008F60BA">
      <w:pPr>
        <w:spacing w:after="2"/>
        <w:ind w:left="-5" w:hanging="10"/>
      </w:pPr>
      <w:r>
        <w:rPr>
          <w:rFonts w:ascii="맑은 고딕" w:eastAsia="맑은 고딕" w:hAnsi="맑은 고딕" w:cs="맑은 고딕"/>
          <w:b/>
          <w:sz w:val="24"/>
        </w:rPr>
        <w:t xml:space="preserve">    </w:t>
      </w:r>
      <w:r w:rsidR="0046617C">
        <w:rPr>
          <w:rFonts w:ascii="맑은 고딕" w:eastAsia="맑은 고딕" w:hAnsi="맑은 고딕" w:cs="맑은 고딕"/>
          <w:b/>
          <w:sz w:val="24"/>
        </w:rPr>
        <w:t xml:space="preserve">  </w:t>
      </w:r>
      <w:r>
        <w:rPr>
          <w:rFonts w:ascii="돋움" w:eastAsia="돋움" w:hAnsi="돋움" w:cs="돋움"/>
          <w:b/>
          <w:sz w:val="24"/>
        </w:rPr>
        <w:t>◦</w:t>
      </w:r>
      <w:r w:rsidR="00992691">
        <w:rPr>
          <w:rFonts w:ascii="돋움" w:eastAsia="돋움" w:hAnsi="돋움" w:cs="돋움"/>
          <w:b/>
          <w:sz w:val="24"/>
        </w:rPr>
        <w:t xml:space="preserve"> </w:t>
      </w:r>
      <w:r w:rsidR="0046617C">
        <w:rPr>
          <w:rFonts w:ascii="맑은 고딕" w:eastAsia="맑은 고딕" w:hAnsi="맑은 고딕" w:cs="맑은 고딕"/>
          <w:b/>
          <w:sz w:val="24"/>
        </w:rPr>
        <w:t>Second Payment: Sep</w:t>
      </w:r>
      <w:r>
        <w:rPr>
          <w:rFonts w:ascii="맑은 고딕" w:eastAsia="맑은 고딕" w:hAnsi="맑은 고딕" w:cs="맑은 고딕"/>
          <w:b/>
          <w:sz w:val="24"/>
        </w:rPr>
        <w:t xml:space="preserve"> 2</w:t>
      </w:r>
      <w:r w:rsidR="0046617C">
        <w:rPr>
          <w:rFonts w:ascii="맑은 고딕" w:eastAsia="맑은 고딕" w:hAnsi="맑은 고딕" w:cs="맑은 고딕"/>
          <w:b/>
          <w:sz w:val="24"/>
        </w:rPr>
        <w:t>4</w:t>
      </w:r>
      <w:r>
        <w:rPr>
          <w:rFonts w:ascii="맑은 고딕" w:eastAsia="맑은 고딕" w:hAnsi="맑은 고딕" w:cs="맑은 고딕"/>
          <w:b/>
          <w:sz w:val="24"/>
          <w:vertAlign w:val="superscript"/>
        </w:rPr>
        <w:t>th</w:t>
      </w:r>
      <w:r>
        <w:rPr>
          <w:rFonts w:ascii="맑은 고딕" w:eastAsia="맑은 고딕" w:hAnsi="맑은 고딕" w:cs="맑은 고딕"/>
          <w:b/>
          <w:sz w:val="24"/>
        </w:rPr>
        <w:t xml:space="preserve"> 2019 (</w:t>
      </w:r>
      <w:r w:rsidR="0046617C">
        <w:rPr>
          <w:rFonts w:ascii="맑은 고딕" w:eastAsia="맑은 고딕" w:hAnsi="맑은 고딕" w:cs="맑은 고딕"/>
          <w:b/>
          <w:sz w:val="24"/>
        </w:rPr>
        <w:t>Tue</w:t>
      </w:r>
      <w:r>
        <w:rPr>
          <w:rFonts w:ascii="맑은 고딕" w:eastAsia="맑은 고딕" w:hAnsi="맑은 고딕" w:cs="맑은 고딕"/>
          <w:b/>
          <w:sz w:val="24"/>
        </w:rPr>
        <w:t xml:space="preserve">) ~ </w:t>
      </w:r>
      <w:r w:rsidR="0046617C">
        <w:rPr>
          <w:rFonts w:ascii="맑은 고딕" w:eastAsia="맑은 고딕" w:hAnsi="맑은 고딕" w:cs="맑은 고딕"/>
          <w:b/>
          <w:sz w:val="24"/>
        </w:rPr>
        <w:t>Sep</w:t>
      </w:r>
      <w:r>
        <w:rPr>
          <w:rFonts w:ascii="맑은 고딕" w:eastAsia="맑은 고딕" w:hAnsi="맑은 고딕" w:cs="맑은 고딕"/>
          <w:b/>
          <w:sz w:val="24"/>
        </w:rPr>
        <w:t xml:space="preserve"> </w:t>
      </w:r>
      <w:r w:rsidR="0046617C">
        <w:rPr>
          <w:rFonts w:ascii="맑은 고딕" w:eastAsia="맑은 고딕" w:hAnsi="맑은 고딕" w:cs="맑은 고딕"/>
          <w:b/>
          <w:sz w:val="24"/>
        </w:rPr>
        <w:t>25</w:t>
      </w:r>
      <w:r>
        <w:rPr>
          <w:rFonts w:ascii="맑은 고딕" w:eastAsia="맑은 고딕" w:hAnsi="맑은 고딕" w:cs="맑은 고딕"/>
          <w:b/>
          <w:sz w:val="24"/>
        </w:rPr>
        <w:t>th 2019 (</w:t>
      </w:r>
      <w:r w:rsidR="0046617C">
        <w:rPr>
          <w:rFonts w:ascii="맑은 고딕" w:eastAsia="맑은 고딕" w:hAnsi="맑은 고딕" w:cs="맑은 고딕"/>
          <w:b/>
          <w:sz w:val="24"/>
        </w:rPr>
        <w:t>Wed</w:t>
      </w:r>
      <w:r>
        <w:rPr>
          <w:rFonts w:ascii="맑은 고딕" w:eastAsia="맑은 고딕" w:hAnsi="맑은 고딕" w:cs="맑은 고딕"/>
          <w:b/>
          <w:sz w:val="24"/>
        </w:rPr>
        <w:t>)</w:t>
      </w:r>
    </w:p>
    <w:p w:rsidR="00D6105F" w:rsidRDefault="008F60BA">
      <w:pPr>
        <w:spacing w:after="5" w:line="253" w:lineRule="auto"/>
        <w:ind w:left="-5" w:hanging="10"/>
        <w:jc w:val="both"/>
      </w:pPr>
      <w:r>
        <w:rPr>
          <w:rFonts w:ascii="맑은 고딕" w:eastAsia="맑은 고딕" w:hAnsi="맑은 고딕" w:cs="맑은 고딕"/>
          <w:sz w:val="24"/>
        </w:rPr>
        <w:t xml:space="preserve">    </w:t>
      </w:r>
      <w:r w:rsidR="0046617C">
        <w:rPr>
          <w:rFonts w:ascii="맑은 고딕" w:eastAsia="맑은 고딕" w:hAnsi="맑은 고딕" w:cs="맑은 고딕"/>
          <w:sz w:val="24"/>
        </w:rPr>
        <w:t xml:space="preserve">  </w:t>
      </w:r>
      <w:r>
        <w:rPr>
          <w:rFonts w:ascii="돋움" w:eastAsia="돋움" w:hAnsi="돋움" w:cs="돋움"/>
          <w:sz w:val="24"/>
        </w:rPr>
        <w:t>◦</w:t>
      </w:r>
      <w:r w:rsidR="00992691">
        <w:rPr>
          <w:rFonts w:ascii="돋움" w:eastAsia="돋움" w:hAnsi="돋움" w:cs="돋움"/>
          <w:sz w:val="24"/>
        </w:rPr>
        <w:t xml:space="preserve"> </w:t>
      </w:r>
      <w:r>
        <w:rPr>
          <w:rFonts w:ascii="맑은 고딕" w:eastAsia="맑은 고딕" w:hAnsi="맑은 고딕" w:cs="맑은 고딕"/>
          <w:sz w:val="24"/>
        </w:rPr>
        <w:t>How to Pay: Same as Section 1.-B. How to Pay</w:t>
      </w:r>
    </w:p>
    <w:p w:rsidR="00D6105F" w:rsidRDefault="008F60BA" w:rsidP="0046617C">
      <w:pPr>
        <w:numPr>
          <w:ilvl w:val="0"/>
          <w:numId w:val="19"/>
        </w:numPr>
        <w:spacing w:after="5" w:line="253" w:lineRule="auto"/>
        <w:jc w:val="both"/>
      </w:pPr>
      <w:r>
        <w:rPr>
          <w:rFonts w:ascii="맑은 고딕" w:eastAsia="맑은 고딕" w:hAnsi="맑은 고딕" w:cs="맑은 고딕"/>
          <w:sz w:val="24"/>
        </w:rPr>
        <w:t>Amount of each Installment</w:t>
      </w:r>
    </w:p>
    <w:p w:rsidR="00D6105F" w:rsidRDefault="008F60BA">
      <w:pPr>
        <w:spacing w:after="5" w:line="253" w:lineRule="auto"/>
        <w:ind w:left="-5" w:hanging="10"/>
        <w:jc w:val="both"/>
      </w:pPr>
      <w:r>
        <w:rPr>
          <w:rFonts w:ascii="맑은 고딕" w:eastAsia="맑은 고딕" w:hAnsi="맑은 고딕" w:cs="맑은 고딕"/>
          <w:sz w:val="24"/>
        </w:rPr>
        <w:t xml:space="preserve">    </w:t>
      </w:r>
      <w:r w:rsidR="0046617C">
        <w:rPr>
          <w:rFonts w:ascii="맑은 고딕" w:eastAsia="맑은 고딕" w:hAnsi="맑은 고딕" w:cs="맑은 고딕"/>
          <w:sz w:val="24"/>
        </w:rPr>
        <w:t xml:space="preserve">  </w:t>
      </w:r>
      <w:r>
        <w:rPr>
          <w:rFonts w:ascii="돋움" w:eastAsia="돋움" w:hAnsi="돋움" w:cs="돋움"/>
          <w:sz w:val="24"/>
        </w:rPr>
        <w:t>◦</w:t>
      </w:r>
      <w:r w:rsidR="00992691">
        <w:rPr>
          <w:rFonts w:ascii="돋움" w:eastAsia="돋움" w:hAnsi="돋움" w:cs="돋움"/>
          <w:sz w:val="24"/>
        </w:rPr>
        <w:t xml:space="preserve"> </w:t>
      </w:r>
      <w:r>
        <w:rPr>
          <w:rFonts w:ascii="맑은 고딕" w:eastAsia="맑은 고딕" w:hAnsi="맑은 고딕" w:cs="맑은 고딕"/>
          <w:sz w:val="24"/>
        </w:rPr>
        <w:t>First Payment: the First Tuition Fee</w:t>
      </w:r>
    </w:p>
    <w:p w:rsidR="0046617C" w:rsidRDefault="008F60BA">
      <w:pPr>
        <w:spacing w:after="5" w:line="253" w:lineRule="auto"/>
        <w:ind w:left="-5" w:right="3256" w:hanging="10"/>
        <w:jc w:val="both"/>
        <w:rPr>
          <w:rFonts w:ascii="맑은 고딕" w:eastAsia="맑은 고딕" w:hAnsi="맑은 고딕" w:cs="맑은 고딕"/>
          <w:sz w:val="24"/>
        </w:rPr>
      </w:pPr>
      <w:r>
        <w:rPr>
          <w:rFonts w:ascii="맑은 고딕" w:eastAsia="맑은 고딕" w:hAnsi="맑은 고딕" w:cs="맑은 고딕"/>
          <w:sz w:val="24"/>
        </w:rPr>
        <w:t xml:space="preserve">    </w:t>
      </w:r>
      <w:r w:rsidR="0046617C">
        <w:rPr>
          <w:rFonts w:ascii="맑은 고딕" w:eastAsia="맑은 고딕" w:hAnsi="맑은 고딕" w:cs="맑은 고딕"/>
          <w:sz w:val="24"/>
        </w:rPr>
        <w:t xml:space="preserve">  </w:t>
      </w:r>
      <w:r>
        <w:rPr>
          <w:rFonts w:ascii="돋움" w:eastAsia="돋움" w:hAnsi="돋움" w:cs="돋움"/>
          <w:sz w:val="24"/>
        </w:rPr>
        <w:t>◦</w:t>
      </w:r>
      <w:r w:rsidR="00992691">
        <w:rPr>
          <w:rFonts w:ascii="돋움" w:eastAsia="돋움" w:hAnsi="돋움" w:cs="돋움"/>
          <w:sz w:val="24"/>
        </w:rPr>
        <w:t xml:space="preserve"> </w:t>
      </w:r>
      <w:r>
        <w:rPr>
          <w:rFonts w:ascii="맑은 고딕" w:eastAsia="맑은 고딕" w:hAnsi="맑은 고딕" w:cs="맑은 고딕"/>
          <w:sz w:val="24"/>
        </w:rPr>
        <w:t xml:space="preserve">Second Payment: the Balance of th Total Tuition Fee   </w:t>
      </w:r>
    </w:p>
    <w:p w:rsidR="00D6105F" w:rsidRDefault="008F60BA" w:rsidP="0046617C">
      <w:pPr>
        <w:spacing w:after="5" w:line="253" w:lineRule="auto"/>
        <w:ind w:left="-5" w:right="3256" w:firstLineChars="150" w:firstLine="360"/>
        <w:jc w:val="both"/>
      </w:pPr>
      <w:r>
        <w:rPr>
          <w:rFonts w:ascii="맑은 고딕" w:eastAsia="맑은 고딕" w:hAnsi="맑은 고딕" w:cs="맑은 고딕"/>
          <w:sz w:val="24"/>
        </w:rPr>
        <w:t>6) Notice</w:t>
      </w:r>
    </w:p>
    <w:p w:rsidR="0046617C" w:rsidRDefault="008F60BA">
      <w:pPr>
        <w:spacing w:after="5" w:line="253" w:lineRule="auto"/>
        <w:ind w:left="697" w:hanging="712"/>
        <w:jc w:val="both"/>
        <w:rPr>
          <w:rFonts w:ascii="맑은 고딕" w:eastAsia="맑은 고딕" w:hAnsi="맑은 고딕" w:cs="맑은 고딕"/>
          <w:sz w:val="24"/>
        </w:rPr>
      </w:pPr>
      <w:r>
        <w:rPr>
          <w:rFonts w:ascii="맑은 고딕" w:eastAsia="맑은 고딕" w:hAnsi="맑은 고딕" w:cs="맑은 고딕"/>
          <w:sz w:val="24"/>
        </w:rPr>
        <w:t xml:space="preserve">    </w:t>
      </w:r>
      <w:r w:rsidR="0046617C">
        <w:rPr>
          <w:rFonts w:ascii="맑은 고딕" w:eastAsia="맑은 고딕" w:hAnsi="맑은 고딕" w:cs="맑은 고딕"/>
          <w:sz w:val="24"/>
        </w:rPr>
        <w:t xml:space="preserve">  </w:t>
      </w:r>
      <w:r>
        <w:rPr>
          <w:rFonts w:ascii="돋움" w:eastAsia="돋움" w:hAnsi="돋움" w:cs="돋움"/>
          <w:sz w:val="24"/>
        </w:rPr>
        <w:t>◦</w:t>
      </w:r>
      <w:r w:rsidR="00992691">
        <w:rPr>
          <w:rFonts w:ascii="돋움" w:eastAsia="돋움" w:hAnsi="돋움" w:cs="돋움"/>
          <w:sz w:val="24"/>
        </w:rPr>
        <w:t xml:space="preserve"> </w:t>
      </w:r>
      <w:r>
        <w:rPr>
          <w:rFonts w:ascii="맑은 고딕" w:eastAsia="맑은 고딕" w:hAnsi="맑은 고딕" w:cs="맑은 고딕"/>
          <w:sz w:val="24"/>
        </w:rPr>
        <w:t xml:space="preserve">If students do not pay within the above period, the installment payment will be canceled </w:t>
      </w:r>
    </w:p>
    <w:p w:rsidR="00D6105F" w:rsidRDefault="008F60BA" w:rsidP="00992691">
      <w:pPr>
        <w:spacing w:after="5" w:line="253" w:lineRule="auto"/>
        <w:ind w:leftChars="50" w:left="110" w:firstLineChars="200" w:firstLine="480"/>
        <w:jc w:val="both"/>
      </w:pPr>
      <w:r>
        <w:rPr>
          <w:rFonts w:ascii="맑은 고딕" w:eastAsia="맑은 고딕" w:hAnsi="맑은 고딕" w:cs="맑은 고딕"/>
          <w:sz w:val="24"/>
        </w:rPr>
        <w:t>and you must pay all the remaining tuition within additional payment period</w:t>
      </w:r>
    </w:p>
    <w:p w:rsidR="00D6105F" w:rsidRDefault="008F60BA">
      <w:pPr>
        <w:spacing w:after="5" w:line="253" w:lineRule="auto"/>
        <w:ind w:left="697" w:hanging="712"/>
        <w:jc w:val="both"/>
      </w:pPr>
      <w:r>
        <w:rPr>
          <w:rFonts w:ascii="맑은 고딕" w:eastAsia="맑은 고딕" w:hAnsi="맑은 고딕" w:cs="맑은 고딕"/>
          <w:sz w:val="24"/>
        </w:rPr>
        <w:t xml:space="preserve">   </w:t>
      </w:r>
      <w:r w:rsidR="0046617C">
        <w:rPr>
          <w:rFonts w:ascii="맑은 고딕" w:eastAsia="맑은 고딕" w:hAnsi="맑은 고딕" w:cs="맑은 고딕"/>
          <w:sz w:val="24"/>
        </w:rPr>
        <w:t xml:space="preserve">  </w:t>
      </w:r>
      <w:r>
        <w:rPr>
          <w:rFonts w:ascii="맑은 고딕" w:eastAsia="맑은 고딕" w:hAnsi="맑은 고딕" w:cs="맑은 고딕"/>
          <w:sz w:val="24"/>
        </w:rPr>
        <w:t xml:space="preserve"> </w:t>
      </w:r>
      <w:r>
        <w:rPr>
          <w:rFonts w:ascii="돋움" w:eastAsia="돋움" w:hAnsi="돋움" w:cs="돋움"/>
          <w:sz w:val="24"/>
        </w:rPr>
        <w:t>◦</w:t>
      </w:r>
      <w:r w:rsidR="0046617C">
        <w:rPr>
          <w:rFonts w:ascii="돋움" w:eastAsia="돋움" w:hAnsi="돋움" w:cs="돋움"/>
          <w:sz w:val="24"/>
        </w:rPr>
        <w:t xml:space="preserve"> </w:t>
      </w:r>
      <w:r>
        <w:rPr>
          <w:rFonts w:ascii="맑은 고딕" w:eastAsia="맑은 고딕" w:hAnsi="맑은 고딕" w:cs="맑은 고딕"/>
          <w:sz w:val="24"/>
        </w:rPr>
        <w:t>Confirmation of each installment payment will</w:t>
      </w:r>
      <w:bookmarkStart w:id="0" w:name="_GoBack"/>
      <w:bookmarkEnd w:id="0"/>
      <w:r>
        <w:rPr>
          <w:rFonts w:ascii="맑은 고딕" w:eastAsia="맑은 고딕" w:hAnsi="맑은 고딕" w:cs="맑은 고딕"/>
          <w:sz w:val="24"/>
        </w:rPr>
        <w:t xml:space="preserve"> be sent to your mobile phone via a text message. In addition, you can confirm your payments at your department’s office</w:t>
      </w:r>
    </w:p>
    <w:p w:rsidR="00D6105F" w:rsidRDefault="008F60BA">
      <w:pPr>
        <w:spacing w:after="5" w:line="253" w:lineRule="auto"/>
        <w:ind w:left="-5" w:hanging="10"/>
        <w:jc w:val="both"/>
      </w:pPr>
      <w:r>
        <w:rPr>
          <w:rFonts w:ascii="맑은 고딕" w:eastAsia="맑은 고딕" w:hAnsi="맑은 고딕" w:cs="맑은 고딕"/>
          <w:sz w:val="24"/>
        </w:rPr>
        <w:t xml:space="preserve"> E. Notice about Payments</w:t>
      </w:r>
    </w:p>
    <w:p w:rsidR="007F5A52" w:rsidRDefault="007F5A52" w:rsidP="007F5A52">
      <w:pPr>
        <w:spacing w:after="5" w:line="253" w:lineRule="auto"/>
        <w:ind w:firstLineChars="100" w:firstLine="240"/>
        <w:jc w:val="both"/>
        <w:rPr>
          <w:rFonts w:ascii="맑은 고딕" w:eastAsia="맑은 고딕" w:hAnsi="맑은 고딕" w:cs="맑은 고딕"/>
          <w:sz w:val="24"/>
        </w:rPr>
      </w:pPr>
      <w:r>
        <w:rPr>
          <w:rFonts w:ascii="맑은 고딕" w:eastAsia="맑은 고딕" w:hAnsi="맑은 고딕" w:cs="맑은 고딕"/>
          <w:sz w:val="24"/>
        </w:rPr>
        <w:t xml:space="preserve">1) </w:t>
      </w:r>
      <w:r w:rsidR="008F60BA">
        <w:rPr>
          <w:rFonts w:ascii="맑은 고딕" w:eastAsia="맑은 고딕" w:hAnsi="맑은 고딕" w:cs="맑은 고딕"/>
          <w:sz w:val="24"/>
        </w:rPr>
        <w:t xml:space="preserve">If the successful applicant does not pay tuition within the tuition payment period, he or </w:t>
      </w:r>
    </w:p>
    <w:p w:rsidR="00D6105F" w:rsidRDefault="008F60BA" w:rsidP="007F5A52">
      <w:pPr>
        <w:spacing w:after="5" w:line="253" w:lineRule="auto"/>
        <w:ind w:firstLineChars="200" w:firstLine="480"/>
        <w:jc w:val="both"/>
      </w:pPr>
      <w:r>
        <w:rPr>
          <w:rFonts w:ascii="맑은 고딕" w:eastAsia="맑은 고딕" w:hAnsi="맑은 고딕" w:cs="맑은 고딕"/>
          <w:sz w:val="24"/>
        </w:rPr>
        <w:t>she will be excluded from the admission list.</w:t>
      </w:r>
      <w:r w:rsidR="007F5A52">
        <w:rPr>
          <w:rFonts w:ascii="맑은 고딕" w:eastAsia="맑은 고딕" w:hAnsi="맑은 고딕" w:cs="맑은 고딕"/>
          <w:sz w:val="24"/>
        </w:rPr>
        <w:t xml:space="preserve"> </w:t>
      </w:r>
    </w:p>
    <w:p w:rsidR="00D6105F" w:rsidRDefault="007F5A52" w:rsidP="007F5A52">
      <w:pPr>
        <w:spacing w:after="5" w:line="253" w:lineRule="auto"/>
        <w:ind w:firstLine="240"/>
        <w:jc w:val="both"/>
      </w:pPr>
      <w:r w:rsidRPr="007F5A52">
        <w:rPr>
          <w:rFonts w:ascii="맑은 고딕" w:eastAsia="맑은 고딕" w:hAnsi="맑은 고딕" w:cs="맑은 고딕"/>
          <w:sz w:val="24"/>
        </w:rPr>
        <w:t>2)</w:t>
      </w:r>
      <w:r>
        <w:rPr>
          <w:rFonts w:ascii="맑은 고딕" w:eastAsia="맑은 고딕" w:hAnsi="맑은 고딕" w:cs="맑은 고딕"/>
          <w:sz w:val="24"/>
        </w:rPr>
        <w:t xml:space="preserve"> </w:t>
      </w:r>
      <w:r w:rsidR="008F60BA" w:rsidRPr="007F5A52">
        <w:rPr>
          <w:rFonts w:ascii="맑은 고딕" w:eastAsia="맑은 고딕" w:hAnsi="맑은 고딕" w:cs="맑은 고딕"/>
          <w:sz w:val="24"/>
        </w:rPr>
        <w:t>Tuition should be paid during regular banking hours</w:t>
      </w:r>
      <w:r w:rsidR="008F60BA" w:rsidRPr="007F5A52">
        <w:rPr>
          <w:rFonts w:ascii="맑은 고딕" w:eastAsia="맑은 고딕" w:hAnsi="맑은 고딕" w:cs="맑은 고딕"/>
          <w:sz w:val="20"/>
        </w:rPr>
        <w:t>(09:00~16:00)</w:t>
      </w:r>
    </w:p>
    <w:p w:rsidR="00D6105F" w:rsidRDefault="008F60BA" w:rsidP="007F5A52">
      <w:pPr>
        <w:pStyle w:val="a4"/>
        <w:numPr>
          <w:ilvl w:val="0"/>
          <w:numId w:val="20"/>
        </w:numPr>
        <w:spacing w:after="3" w:line="254" w:lineRule="auto"/>
        <w:ind w:leftChars="0"/>
        <w:jc w:val="both"/>
      </w:pPr>
      <w:r w:rsidRPr="007F5A52">
        <w:rPr>
          <w:rFonts w:ascii="맑은 고딕" w:eastAsia="맑은 고딕" w:hAnsi="맑은 고딕" w:cs="맑은 고딕"/>
          <w:b/>
          <w:color w:val="FF0000"/>
          <w:sz w:val="24"/>
        </w:rPr>
        <w:t>Successful applicants must submit their tuition bill at the bank even if on a full scholarship. If not, admission will be automatically rescinded.</w:t>
      </w:r>
    </w:p>
    <w:p w:rsidR="00D6105F" w:rsidRDefault="008F60BA" w:rsidP="007F5A52">
      <w:pPr>
        <w:numPr>
          <w:ilvl w:val="0"/>
          <w:numId w:val="20"/>
        </w:numPr>
        <w:spacing w:after="3" w:line="254" w:lineRule="auto"/>
        <w:jc w:val="both"/>
      </w:pPr>
      <w:r>
        <w:rPr>
          <w:rFonts w:ascii="맑은 고딕" w:eastAsia="맑은 고딕" w:hAnsi="맑은 고딕" w:cs="맑은 고딕"/>
          <w:b/>
          <w:color w:val="FF0000"/>
          <w:sz w:val="24"/>
        </w:rPr>
        <w:t>After payment, please confirm that the payment has been successfully posted</w:t>
      </w:r>
    </w:p>
    <w:p w:rsidR="007F5A52" w:rsidRDefault="008F60BA" w:rsidP="007F5A52">
      <w:pPr>
        <w:spacing w:after="4" w:line="254" w:lineRule="auto"/>
        <w:ind w:left="-5" w:hanging="10"/>
        <w:jc w:val="both"/>
        <w:rPr>
          <w:rFonts w:ascii="맑은 고딕" w:eastAsia="맑은 고딕" w:hAnsi="맑은 고딕" w:cs="맑은 고딕"/>
          <w:b/>
          <w:sz w:val="20"/>
        </w:rPr>
      </w:pPr>
      <w:r>
        <w:rPr>
          <w:rFonts w:ascii="맑은 고딕" w:eastAsia="맑은 고딕" w:hAnsi="맑은 고딕" w:cs="맑은 고딕"/>
          <w:b/>
          <w:sz w:val="20"/>
        </w:rPr>
        <w:t xml:space="preserve">      ※ Confirm the status of your tuition payment by checking “등록금고지서 출력” on CNU web site</w:t>
      </w:r>
    </w:p>
    <w:p w:rsidR="00D6105F" w:rsidRDefault="00E678F5" w:rsidP="007F5A52">
      <w:pPr>
        <w:spacing w:after="4" w:line="254" w:lineRule="auto"/>
        <w:ind w:left="-5" w:firstLineChars="300" w:firstLine="660"/>
        <w:jc w:val="both"/>
      </w:pPr>
      <w:hyperlink r:id="rId18">
        <w:r w:rsidR="008F60BA">
          <w:rPr>
            <w:rFonts w:ascii="맑은 고딕" w:eastAsia="맑은 고딕" w:hAnsi="맑은 고딕" w:cs="맑은 고딕"/>
            <w:b/>
            <w:sz w:val="16"/>
          </w:rPr>
          <w:t>(</w:t>
        </w:r>
      </w:hyperlink>
      <w:hyperlink r:id="rId19">
        <w:r w:rsidR="008F60BA">
          <w:rPr>
            <w:rFonts w:ascii="맑은 고딕" w:eastAsia="맑은 고딕" w:hAnsi="맑은 고딕" w:cs="맑은 고딕"/>
            <w:b/>
            <w:color w:val="0000FF"/>
            <w:sz w:val="16"/>
            <w:u w:val="single" w:color="0000FF"/>
          </w:rPr>
          <w:t>http://www.cnu.ac.kr</w:t>
        </w:r>
      </w:hyperlink>
      <w:hyperlink r:id="rId20">
        <w:r w:rsidR="008F60BA">
          <w:rPr>
            <w:rFonts w:ascii="맑은 고딕" w:eastAsia="맑은 고딕" w:hAnsi="맑은 고딕" w:cs="맑은 고딕"/>
            <w:b/>
            <w:sz w:val="16"/>
          </w:rPr>
          <w:t>)</w:t>
        </w:r>
      </w:hyperlink>
    </w:p>
    <w:p w:rsidR="00D6105F" w:rsidRDefault="008F60BA" w:rsidP="007F5A52">
      <w:pPr>
        <w:spacing w:after="4" w:line="254" w:lineRule="auto"/>
        <w:ind w:left="100" w:right="2136" w:hangingChars="50" w:hanging="100"/>
        <w:jc w:val="both"/>
      </w:pPr>
      <w:r>
        <w:rPr>
          <w:rFonts w:ascii="맑은 고딕" w:eastAsia="맑은 고딕" w:hAnsi="맑은 고딕" w:cs="맑은 고딕"/>
          <w:b/>
          <w:sz w:val="20"/>
        </w:rPr>
        <w:t xml:space="preserve">      ※ Please call the Office of Financial Affairs</w:t>
      </w:r>
      <w:r>
        <w:rPr>
          <w:rFonts w:ascii="맑은 고딕" w:eastAsia="맑은 고딕" w:hAnsi="맑은 고딕" w:cs="맑은 고딕"/>
          <w:b/>
          <w:sz w:val="16"/>
        </w:rPr>
        <w:t>(☎+82-42-821-5133)</w:t>
      </w:r>
      <w:r>
        <w:rPr>
          <w:rFonts w:ascii="맑은 고딕" w:eastAsia="맑은 고딕" w:hAnsi="맑은 고딕" w:cs="맑은 고딕"/>
          <w:b/>
          <w:sz w:val="20"/>
        </w:rPr>
        <w:t xml:space="preserve"> if problem arises </w:t>
      </w:r>
      <w:r>
        <w:rPr>
          <w:rFonts w:ascii="맑은 고딕" w:eastAsia="맑은 고딕" w:hAnsi="맑은 고딕" w:cs="맑은 고딕"/>
          <w:sz w:val="24"/>
        </w:rPr>
        <w:t xml:space="preserve"> F. </w:t>
      </w:r>
      <w:r w:rsidR="007F5A52">
        <w:rPr>
          <w:rFonts w:ascii="맑은 고딕" w:eastAsia="맑은 고딕" w:hAnsi="맑은 고딕" w:cs="맑은 고딕"/>
          <w:sz w:val="24"/>
        </w:rPr>
        <w:t>[</w:t>
      </w:r>
      <w:r>
        <w:rPr>
          <w:rFonts w:ascii="맑은 고딕" w:eastAsia="맑은 고딕" w:hAnsi="맑은 고딕" w:cs="맑은 고딕"/>
          <w:sz w:val="24"/>
        </w:rPr>
        <w:t>Tuition Fee</w:t>
      </w:r>
      <w:r w:rsidR="007F5A52">
        <w:rPr>
          <w:rFonts w:ascii="맑은 고딕" w:eastAsia="맑은 고딕" w:hAnsi="맑은 고딕" w:cs="맑은 고딕"/>
          <w:sz w:val="24"/>
        </w:rPr>
        <w:t>]</w:t>
      </w:r>
    </w:p>
    <w:tbl>
      <w:tblPr>
        <w:tblStyle w:val="TableGrid"/>
        <w:tblW w:w="10134" w:type="dxa"/>
        <w:tblInd w:w="58" w:type="dxa"/>
        <w:tblCellMar>
          <w:top w:w="50" w:type="dxa"/>
          <w:left w:w="115" w:type="dxa"/>
          <w:right w:w="96" w:type="dxa"/>
        </w:tblCellMar>
        <w:tblLook w:val="04A0" w:firstRow="1" w:lastRow="0" w:firstColumn="1" w:lastColumn="0" w:noHBand="0" w:noVBand="1"/>
      </w:tblPr>
      <w:tblGrid>
        <w:gridCol w:w="3377"/>
        <w:gridCol w:w="3380"/>
        <w:gridCol w:w="3377"/>
      </w:tblGrid>
      <w:tr w:rsidR="00D6105F" w:rsidTr="007F5A52">
        <w:trPr>
          <w:trHeight w:val="400"/>
        </w:trPr>
        <w:tc>
          <w:tcPr>
            <w:tcW w:w="3377" w:type="dxa"/>
            <w:tcBorders>
              <w:top w:val="single" w:sz="9" w:space="0" w:color="333399"/>
              <w:left w:val="nil"/>
              <w:bottom w:val="single" w:sz="3" w:space="0" w:color="000000"/>
              <w:right w:val="single" w:sz="3" w:space="0" w:color="FFFFFF"/>
            </w:tcBorders>
            <w:shd w:val="clear" w:color="auto" w:fill="333399"/>
          </w:tcPr>
          <w:p w:rsidR="00D6105F" w:rsidRDefault="008F60BA">
            <w:pPr>
              <w:ind w:right="20"/>
              <w:jc w:val="center"/>
            </w:pPr>
            <w:r>
              <w:rPr>
                <w:rFonts w:ascii="맑은 고딕" w:eastAsia="맑은 고딕" w:hAnsi="맑은 고딕" w:cs="맑은 고딕"/>
                <w:b/>
                <w:color w:val="FFFFFF"/>
                <w:sz w:val="20"/>
              </w:rPr>
              <w:t>College</w:t>
            </w:r>
          </w:p>
        </w:tc>
        <w:tc>
          <w:tcPr>
            <w:tcW w:w="3380" w:type="dxa"/>
            <w:tcBorders>
              <w:top w:val="single" w:sz="9" w:space="0" w:color="333399"/>
              <w:left w:val="single" w:sz="3" w:space="0" w:color="FFFFFF"/>
              <w:bottom w:val="single" w:sz="3" w:space="0" w:color="000000"/>
              <w:right w:val="single" w:sz="3" w:space="0" w:color="FFFFFF"/>
            </w:tcBorders>
            <w:shd w:val="clear" w:color="auto" w:fill="333399"/>
          </w:tcPr>
          <w:p w:rsidR="00D6105F" w:rsidRDefault="008F60BA">
            <w:pPr>
              <w:ind w:right="12"/>
              <w:jc w:val="center"/>
            </w:pPr>
            <w:r>
              <w:rPr>
                <w:rFonts w:ascii="맑은 고딕" w:eastAsia="맑은 고딕" w:hAnsi="맑은 고딕" w:cs="맑은 고딕"/>
                <w:b/>
                <w:color w:val="FFFFFF"/>
                <w:sz w:val="20"/>
              </w:rPr>
              <w:t>Unit</w:t>
            </w:r>
          </w:p>
        </w:tc>
        <w:tc>
          <w:tcPr>
            <w:tcW w:w="3377" w:type="dxa"/>
            <w:tcBorders>
              <w:top w:val="single" w:sz="9" w:space="0" w:color="333399"/>
              <w:left w:val="single" w:sz="3" w:space="0" w:color="FFFFFF"/>
              <w:bottom w:val="single" w:sz="3" w:space="0" w:color="FFFFFF"/>
              <w:right w:val="nil"/>
            </w:tcBorders>
            <w:shd w:val="clear" w:color="auto" w:fill="333399"/>
          </w:tcPr>
          <w:p w:rsidR="00D6105F" w:rsidRDefault="008F60BA">
            <w:pPr>
              <w:ind w:right="16"/>
              <w:jc w:val="center"/>
            </w:pPr>
            <w:r>
              <w:rPr>
                <w:rFonts w:ascii="맑은 고딕" w:eastAsia="맑은 고딕" w:hAnsi="맑은 고딕" w:cs="맑은 고딕"/>
                <w:b/>
                <w:color w:val="FFFFFF"/>
                <w:sz w:val="20"/>
              </w:rPr>
              <w:t>Tuition Fee</w:t>
            </w:r>
          </w:p>
        </w:tc>
      </w:tr>
      <w:tr w:rsidR="00D6105F" w:rsidTr="007F5A52">
        <w:trPr>
          <w:trHeight w:val="403"/>
        </w:trPr>
        <w:tc>
          <w:tcPr>
            <w:tcW w:w="3377" w:type="dxa"/>
            <w:tcBorders>
              <w:top w:val="single" w:sz="3" w:space="0" w:color="000000"/>
              <w:left w:val="nil"/>
              <w:bottom w:val="single" w:sz="3" w:space="0" w:color="000000"/>
              <w:right w:val="single" w:sz="3" w:space="0" w:color="000000"/>
            </w:tcBorders>
          </w:tcPr>
          <w:p w:rsidR="00D6105F" w:rsidRDefault="008F60BA">
            <w:pPr>
              <w:ind w:right="22"/>
              <w:jc w:val="center"/>
            </w:pPr>
            <w:r>
              <w:rPr>
                <w:rFonts w:ascii="맑은 고딕" w:eastAsia="맑은 고딕" w:hAnsi="맑은 고딕" w:cs="맑은 고딕"/>
                <w:sz w:val="20"/>
              </w:rPr>
              <w:t>Humanities</w:t>
            </w:r>
          </w:p>
        </w:tc>
        <w:tc>
          <w:tcPr>
            <w:tcW w:w="3380" w:type="dxa"/>
            <w:tcBorders>
              <w:top w:val="single" w:sz="3" w:space="0" w:color="000000"/>
              <w:left w:val="single" w:sz="3" w:space="0" w:color="000000"/>
              <w:bottom w:val="single" w:sz="3" w:space="0" w:color="000000"/>
              <w:right w:val="single" w:sz="3" w:space="0" w:color="000000"/>
            </w:tcBorders>
          </w:tcPr>
          <w:p w:rsidR="00D6105F" w:rsidRDefault="008F60BA">
            <w:pPr>
              <w:ind w:right="22"/>
              <w:jc w:val="center"/>
            </w:pPr>
            <w:r>
              <w:rPr>
                <w:rFonts w:ascii="맑은 고딕" w:eastAsia="맑은 고딕" w:hAnsi="맑은 고딕" w:cs="맑은 고딕"/>
                <w:sz w:val="20"/>
              </w:rPr>
              <w:t>All Departments</w:t>
            </w:r>
          </w:p>
        </w:tc>
        <w:tc>
          <w:tcPr>
            <w:tcW w:w="3377" w:type="dxa"/>
            <w:tcBorders>
              <w:top w:val="single" w:sz="3" w:space="0" w:color="FFFFFF"/>
              <w:left w:val="single" w:sz="3" w:space="0" w:color="000000"/>
              <w:bottom w:val="single" w:sz="3" w:space="0" w:color="FFFFFF"/>
              <w:right w:val="nil"/>
            </w:tcBorders>
            <w:shd w:val="clear" w:color="auto" w:fill="333399"/>
          </w:tcPr>
          <w:p w:rsidR="00D6105F" w:rsidRDefault="008F60BA">
            <w:pPr>
              <w:jc w:val="right"/>
            </w:pPr>
            <w:r>
              <w:rPr>
                <w:rFonts w:ascii="맑은 고딕" w:eastAsia="맑은 고딕" w:hAnsi="맑은 고딕" w:cs="맑은 고딕"/>
                <w:b/>
                <w:color w:val="FFFFFF"/>
                <w:sz w:val="20"/>
              </w:rPr>
              <w:t>KRW 1,819,000</w:t>
            </w:r>
          </w:p>
        </w:tc>
      </w:tr>
      <w:tr w:rsidR="00D6105F" w:rsidTr="007F5A52">
        <w:trPr>
          <w:trHeight w:val="400"/>
        </w:trPr>
        <w:tc>
          <w:tcPr>
            <w:tcW w:w="3377" w:type="dxa"/>
            <w:tcBorders>
              <w:top w:val="single" w:sz="3" w:space="0" w:color="000000"/>
              <w:left w:val="nil"/>
              <w:bottom w:val="single" w:sz="3" w:space="0" w:color="000000"/>
              <w:right w:val="single" w:sz="3" w:space="0" w:color="000000"/>
            </w:tcBorders>
          </w:tcPr>
          <w:p w:rsidR="00D6105F" w:rsidRDefault="008F60BA">
            <w:pPr>
              <w:ind w:right="19"/>
              <w:jc w:val="center"/>
            </w:pPr>
            <w:r>
              <w:rPr>
                <w:rFonts w:ascii="맑은 고딕" w:eastAsia="맑은 고딕" w:hAnsi="맑은 고딕" w:cs="맑은 고딕"/>
                <w:sz w:val="20"/>
              </w:rPr>
              <w:t>Social Sciences</w:t>
            </w:r>
          </w:p>
        </w:tc>
        <w:tc>
          <w:tcPr>
            <w:tcW w:w="3380" w:type="dxa"/>
            <w:tcBorders>
              <w:top w:val="single" w:sz="3" w:space="0" w:color="000000"/>
              <w:left w:val="single" w:sz="3" w:space="0" w:color="000000"/>
              <w:bottom w:val="single" w:sz="3" w:space="0" w:color="000000"/>
              <w:right w:val="single" w:sz="3" w:space="0" w:color="000000"/>
            </w:tcBorders>
          </w:tcPr>
          <w:p w:rsidR="00D6105F" w:rsidRDefault="008F60BA">
            <w:pPr>
              <w:ind w:right="22"/>
              <w:jc w:val="center"/>
            </w:pPr>
            <w:r>
              <w:rPr>
                <w:rFonts w:ascii="맑은 고딕" w:eastAsia="맑은 고딕" w:hAnsi="맑은 고딕" w:cs="맑은 고딕"/>
                <w:sz w:val="20"/>
              </w:rPr>
              <w:t>All Departments</w:t>
            </w:r>
          </w:p>
        </w:tc>
        <w:tc>
          <w:tcPr>
            <w:tcW w:w="3377" w:type="dxa"/>
            <w:tcBorders>
              <w:top w:val="single" w:sz="3" w:space="0" w:color="FFFFFF"/>
              <w:left w:val="single" w:sz="3" w:space="0" w:color="000000"/>
              <w:bottom w:val="single" w:sz="3" w:space="0" w:color="FFFFFF"/>
              <w:right w:val="nil"/>
            </w:tcBorders>
            <w:shd w:val="clear" w:color="auto" w:fill="333399"/>
          </w:tcPr>
          <w:p w:rsidR="00D6105F" w:rsidRDefault="008F60BA">
            <w:pPr>
              <w:jc w:val="right"/>
            </w:pPr>
            <w:r>
              <w:rPr>
                <w:rFonts w:ascii="맑은 고딕" w:eastAsia="맑은 고딕" w:hAnsi="맑은 고딕" w:cs="맑은 고딕"/>
                <w:b/>
                <w:color w:val="FFFFFF"/>
                <w:sz w:val="20"/>
              </w:rPr>
              <w:t>KRW 1,819,000</w:t>
            </w:r>
          </w:p>
        </w:tc>
      </w:tr>
      <w:tr w:rsidR="00D6105F" w:rsidTr="007F5A52">
        <w:trPr>
          <w:trHeight w:val="403"/>
        </w:trPr>
        <w:tc>
          <w:tcPr>
            <w:tcW w:w="3377" w:type="dxa"/>
            <w:tcBorders>
              <w:top w:val="single" w:sz="3" w:space="0" w:color="000000"/>
              <w:left w:val="nil"/>
              <w:bottom w:val="single" w:sz="3" w:space="0" w:color="000000"/>
              <w:right w:val="single" w:sz="3" w:space="0" w:color="000000"/>
            </w:tcBorders>
          </w:tcPr>
          <w:p w:rsidR="00D6105F" w:rsidRDefault="008F60BA">
            <w:pPr>
              <w:ind w:right="20"/>
              <w:jc w:val="center"/>
            </w:pPr>
            <w:r>
              <w:rPr>
                <w:rFonts w:ascii="맑은 고딕" w:eastAsia="맑은 고딕" w:hAnsi="맑은 고딕" w:cs="맑은 고딕"/>
                <w:sz w:val="20"/>
              </w:rPr>
              <w:t>Economics&amp;Management</w:t>
            </w:r>
          </w:p>
        </w:tc>
        <w:tc>
          <w:tcPr>
            <w:tcW w:w="3380" w:type="dxa"/>
            <w:tcBorders>
              <w:top w:val="single" w:sz="3" w:space="0" w:color="000000"/>
              <w:left w:val="single" w:sz="3" w:space="0" w:color="000000"/>
              <w:bottom w:val="single" w:sz="3" w:space="0" w:color="000000"/>
              <w:right w:val="single" w:sz="3" w:space="0" w:color="000000"/>
            </w:tcBorders>
          </w:tcPr>
          <w:p w:rsidR="00D6105F" w:rsidRDefault="008F60BA">
            <w:pPr>
              <w:ind w:right="22"/>
              <w:jc w:val="center"/>
            </w:pPr>
            <w:r>
              <w:rPr>
                <w:rFonts w:ascii="맑은 고딕" w:eastAsia="맑은 고딕" w:hAnsi="맑은 고딕" w:cs="맑은 고딕"/>
                <w:sz w:val="20"/>
              </w:rPr>
              <w:t>All Departments</w:t>
            </w:r>
          </w:p>
        </w:tc>
        <w:tc>
          <w:tcPr>
            <w:tcW w:w="3377" w:type="dxa"/>
            <w:tcBorders>
              <w:top w:val="single" w:sz="3" w:space="0" w:color="FFFFFF"/>
              <w:left w:val="single" w:sz="3" w:space="0" w:color="000000"/>
              <w:bottom w:val="single" w:sz="3" w:space="0" w:color="FFFFFF"/>
              <w:right w:val="nil"/>
            </w:tcBorders>
            <w:shd w:val="clear" w:color="auto" w:fill="333399"/>
          </w:tcPr>
          <w:p w:rsidR="00D6105F" w:rsidRDefault="008F60BA">
            <w:pPr>
              <w:jc w:val="right"/>
            </w:pPr>
            <w:r>
              <w:rPr>
                <w:rFonts w:ascii="맑은 고딕" w:eastAsia="맑은 고딕" w:hAnsi="맑은 고딕" w:cs="맑은 고딕"/>
                <w:b/>
                <w:color w:val="FFFFFF"/>
                <w:sz w:val="20"/>
              </w:rPr>
              <w:t>KRW 1,807,500</w:t>
            </w:r>
          </w:p>
        </w:tc>
      </w:tr>
      <w:tr w:rsidR="00D6105F" w:rsidTr="007F5A52">
        <w:trPr>
          <w:trHeight w:val="403"/>
        </w:trPr>
        <w:tc>
          <w:tcPr>
            <w:tcW w:w="3377" w:type="dxa"/>
            <w:tcBorders>
              <w:top w:val="single" w:sz="3" w:space="0" w:color="000000"/>
              <w:left w:val="nil"/>
              <w:bottom w:val="single" w:sz="3" w:space="0" w:color="000000"/>
              <w:right w:val="single" w:sz="3" w:space="0" w:color="000000"/>
            </w:tcBorders>
          </w:tcPr>
          <w:p w:rsidR="00D6105F" w:rsidRDefault="008F60BA">
            <w:pPr>
              <w:ind w:right="22"/>
              <w:jc w:val="center"/>
            </w:pPr>
            <w:r>
              <w:rPr>
                <w:rFonts w:ascii="맑은 고딕" w:eastAsia="맑은 고딕" w:hAnsi="맑은 고딕" w:cs="맑은 고딕"/>
                <w:sz w:val="20"/>
              </w:rPr>
              <w:t>Engineering</w:t>
            </w:r>
          </w:p>
        </w:tc>
        <w:tc>
          <w:tcPr>
            <w:tcW w:w="3380" w:type="dxa"/>
            <w:tcBorders>
              <w:top w:val="single" w:sz="3" w:space="0" w:color="000000"/>
              <w:left w:val="single" w:sz="3" w:space="0" w:color="000000"/>
              <w:bottom w:val="single" w:sz="3" w:space="0" w:color="000000"/>
              <w:right w:val="single" w:sz="3" w:space="0" w:color="000000"/>
            </w:tcBorders>
          </w:tcPr>
          <w:p w:rsidR="00D6105F" w:rsidRDefault="008F60BA">
            <w:pPr>
              <w:ind w:right="22"/>
              <w:jc w:val="center"/>
            </w:pPr>
            <w:r>
              <w:rPr>
                <w:rFonts w:ascii="맑은 고딕" w:eastAsia="맑은 고딕" w:hAnsi="맑은 고딕" w:cs="맑은 고딕"/>
                <w:sz w:val="20"/>
              </w:rPr>
              <w:t>All Departments</w:t>
            </w:r>
          </w:p>
        </w:tc>
        <w:tc>
          <w:tcPr>
            <w:tcW w:w="3377" w:type="dxa"/>
            <w:tcBorders>
              <w:top w:val="single" w:sz="3" w:space="0" w:color="FFFFFF"/>
              <w:left w:val="single" w:sz="3" w:space="0" w:color="000000"/>
              <w:bottom w:val="single" w:sz="3" w:space="0" w:color="FFFFFF"/>
              <w:right w:val="nil"/>
            </w:tcBorders>
            <w:shd w:val="clear" w:color="auto" w:fill="333399"/>
          </w:tcPr>
          <w:p w:rsidR="00D6105F" w:rsidRDefault="008F60BA">
            <w:pPr>
              <w:jc w:val="right"/>
            </w:pPr>
            <w:r>
              <w:rPr>
                <w:rFonts w:ascii="맑은 고딕" w:eastAsia="맑은 고딕" w:hAnsi="맑은 고딕" w:cs="맑은 고딕"/>
                <w:b/>
                <w:color w:val="FFFFFF"/>
                <w:sz w:val="20"/>
              </w:rPr>
              <w:t>KRW 2,572,000</w:t>
            </w:r>
          </w:p>
        </w:tc>
      </w:tr>
      <w:tr w:rsidR="00D6105F" w:rsidTr="007F5A52">
        <w:trPr>
          <w:trHeight w:val="400"/>
        </w:trPr>
        <w:tc>
          <w:tcPr>
            <w:tcW w:w="3377" w:type="dxa"/>
            <w:vMerge w:val="restart"/>
            <w:tcBorders>
              <w:top w:val="single" w:sz="3" w:space="0" w:color="000000"/>
              <w:left w:val="nil"/>
              <w:bottom w:val="single" w:sz="3" w:space="0" w:color="000000"/>
              <w:right w:val="single" w:sz="3" w:space="0" w:color="000000"/>
            </w:tcBorders>
            <w:vAlign w:val="center"/>
          </w:tcPr>
          <w:p w:rsidR="00D6105F" w:rsidRDefault="008F60BA">
            <w:pPr>
              <w:ind w:right="19"/>
              <w:jc w:val="center"/>
            </w:pPr>
            <w:r>
              <w:rPr>
                <w:rFonts w:ascii="맑은 고딕" w:eastAsia="맑은 고딕" w:hAnsi="맑은 고딕" w:cs="맑은 고딕"/>
                <w:sz w:val="20"/>
              </w:rPr>
              <w:lastRenderedPageBreak/>
              <w:t>Agriculture and Life Sciences</w:t>
            </w:r>
          </w:p>
        </w:tc>
        <w:tc>
          <w:tcPr>
            <w:tcW w:w="3380" w:type="dxa"/>
            <w:tcBorders>
              <w:top w:val="single" w:sz="3" w:space="0" w:color="000000"/>
              <w:left w:val="single" w:sz="3" w:space="0" w:color="000000"/>
              <w:bottom w:val="single" w:sz="3" w:space="0" w:color="000000"/>
              <w:right w:val="single" w:sz="3" w:space="0" w:color="000000"/>
            </w:tcBorders>
          </w:tcPr>
          <w:p w:rsidR="00D6105F" w:rsidRDefault="008F60BA">
            <w:pPr>
              <w:ind w:right="19"/>
              <w:jc w:val="center"/>
            </w:pPr>
            <w:r>
              <w:rPr>
                <w:rFonts w:ascii="맑은 고딕" w:eastAsia="맑은 고딕" w:hAnsi="맑은 고딕" w:cs="맑은 고딕"/>
                <w:sz w:val="20"/>
              </w:rPr>
              <w:t>Agricultural Economics</w:t>
            </w:r>
          </w:p>
        </w:tc>
        <w:tc>
          <w:tcPr>
            <w:tcW w:w="3377" w:type="dxa"/>
            <w:tcBorders>
              <w:top w:val="single" w:sz="3" w:space="0" w:color="FFFFFF"/>
              <w:left w:val="single" w:sz="3" w:space="0" w:color="000000"/>
              <w:bottom w:val="single" w:sz="3" w:space="0" w:color="FFFFFF"/>
              <w:right w:val="nil"/>
            </w:tcBorders>
            <w:shd w:val="clear" w:color="auto" w:fill="333399"/>
          </w:tcPr>
          <w:p w:rsidR="00D6105F" w:rsidRDefault="008F60BA">
            <w:pPr>
              <w:jc w:val="right"/>
            </w:pPr>
            <w:r>
              <w:rPr>
                <w:rFonts w:ascii="맑은 고딕" w:eastAsia="맑은 고딕" w:hAnsi="맑은 고딕" w:cs="맑은 고딕"/>
                <w:b/>
                <w:color w:val="FFFFFF"/>
                <w:sz w:val="20"/>
              </w:rPr>
              <w:t>KRW 1,819,000</w:t>
            </w:r>
          </w:p>
        </w:tc>
      </w:tr>
      <w:tr w:rsidR="00D6105F" w:rsidTr="007F5A52">
        <w:trPr>
          <w:trHeight w:val="403"/>
        </w:trPr>
        <w:tc>
          <w:tcPr>
            <w:tcW w:w="0" w:type="auto"/>
            <w:vMerge/>
            <w:tcBorders>
              <w:top w:val="nil"/>
              <w:left w:val="nil"/>
              <w:bottom w:val="single" w:sz="3" w:space="0" w:color="000000"/>
              <w:right w:val="single" w:sz="3" w:space="0" w:color="000000"/>
            </w:tcBorders>
          </w:tcPr>
          <w:p w:rsidR="00D6105F" w:rsidRDefault="00D6105F"/>
        </w:tc>
        <w:tc>
          <w:tcPr>
            <w:tcW w:w="3380" w:type="dxa"/>
            <w:tcBorders>
              <w:top w:val="single" w:sz="3" w:space="0" w:color="000000"/>
              <w:left w:val="single" w:sz="3" w:space="0" w:color="000000"/>
              <w:bottom w:val="single" w:sz="3" w:space="0" w:color="000000"/>
              <w:right w:val="single" w:sz="3" w:space="0" w:color="000000"/>
            </w:tcBorders>
          </w:tcPr>
          <w:p w:rsidR="00D6105F" w:rsidRDefault="008F60BA">
            <w:r>
              <w:rPr>
                <w:rFonts w:ascii="맑은 고딕" w:eastAsia="맑은 고딕" w:hAnsi="맑은 고딕" w:cs="맑은 고딕"/>
                <w:sz w:val="20"/>
              </w:rPr>
              <w:t>All Department except the above</w:t>
            </w:r>
          </w:p>
        </w:tc>
        <w:tc>
          <w:tcPr>
            <w:tcW w:w="3377" w:type="dxa"/>
            <w:tcBorders>
              <w:top w:val="single" w:sz="3" w:space="0" w:color="FFFFFF"/>
              <w:left w:val="single" w:sz="3" w:space="0" w:color="000000"/>
              <w:bottom w:val="single" w:sz="3" w:space="0" w:color="FFFFFF"/>
              <w:right w:val="nil"/>
            </w:tcBorders>
            <w:shd w:val="clear" w:color="auto" w:fill="333399"/>
          </w:tcPr>
          <w:p w:rsidR="00D6105F" w:rsidRDefault="008F60BA">
            <w:pPr>
              <w:jc w:val="right"/>
            </w:pPr>
            <w:r>
              <w:rPr>
                <w:rFonts w:ascii="맑은 고딕" w:eastAsia="맑은 고딕" w:hAnsi="맑은 고딕" w:cs="맑은 고딕"/>
                <w:b/>
                <w:color w:val="FFFFFF"/>
                <w:sz w:val="20"/>
              </w:rPr>
              <w:t>KRW 2,193,500</w:t>
            </w:r>
          </w:p>
        </w:tc>
      </w:tr>
      <w:tr w:rsidR="00D6105F" w:rsidTr="007F5A52">
        <w:trPr>
          <w:trHeight w:val="400"/>
        </w:trPr>
        <w:tc>
          <w:tcPr>
            <w:tcW w:w="3377" w:type="dxa"/>
            <w:tcBorders>
              <w:top w:val="single" w:sz="3" w:space="0" w:color="000000"/>
              <w:left w:val="nil"/>
              <w:bottom w:val="single" w:sz="4" w:space="0" w:color="000000"/>
              <w:right w:val="single" w:sz="3" w:space="0" w:color="000000"/>
            </w:tcBorders>
          </w:tcPr>
          <w:p w:rsidR="00D6105F" w:rsidRDefault="008F60BA">
            <w:pPr>
              <w:ind w:right="22"/>
              <w:jc w:val="center"/>
            </w:pPr>
            <w:r>
              <w:rPr>
                <w:rFonts w:ascii="맑은 고딕" w:eastAsia="맑은 고딕" w:hAnsi="맑은 고딕" w:cs="맑은 고딕"/>
                <w:sz w:val="20"/>
              </w:rPr>
              <w:t>Human Ecology</w:t>
            </w:r>
          </w:p>
        </w:tc>
        <w:tc>
          <w:tcPr>
            <w:tcW w:w="3380" w:type="dxa"/>
            <w:tcBorders>
              <w:top w:val="single" w:sz="3" w:space="0" w:color="000000"/>
              <w:left w:val="single" w:sz="3" w:space="0" w:color="000000"/>
              <w:bottom w:val="single" w:sz="4" w:space="0" w:color="000000"/>
              <w:right w:val="single" w:sz="3" w:space="0" w:color="000000"/>
            </w:tcBorders>
          </w:tcPr>
          <w:p w:rsidR="00D6105F" w:rsidRDefault="008F60BA">
            <w:pPr>
              <w:ind w:right="22"/>
              <w:jc w:val="center"/>
            </w:pPr>
            <w:r>
              <w:rPr>
                <w:rFonts w:ascii="맑은 고딕" w:eastAsia="맑은 고딕" w:hAnsi="맑은 고딕" w:cs="맑은 고딕"/>
                <w:sz w:val="20"/>
              </w:rPr>
              <w:t>All Departments</w:t>
            </w:r>
          </w:p>
        </w:tc>
        <w:tc>
          <w:tcPr>
            <w:tcW w:w="3377" w:type="dxa"/>
            <w:tcBorders>
              <w:top w:val="single" w:sz="3" w:space="0" w:color="FFFFFF"/>
              <w:left w:val="single" w:sz="3" w:space="0" w:color="000000"/>
              <w:bottom w:val="single" w:sz="3" w:space="0" w:color="FFFFFF"/>
              <w:right w:val="nil"/>
            </w:tcBorders>
            <w:shd w:val="clear" w:color="auto" w:fill="333399"/>
          </w:tcPr>
          <w:p w:rsidR="00D6105F" w:rsidRDefault="008F60BA">
            <w:pPr>
              <w:jc w:val="right"/>
            </w:pPr>
            <w:r>
              <w:rPr>
                <w:rFonts w:ascii="맑은 고딕" w:eastAsia="맑은 고딕" w:hAnsi="맑은 고딕" w:cs="맑은 고딕"/>
                <w:b/>
                <w:color w:val="FFFFFF"/>
                <w:sz w:val="20"/>
              </w:rPr>
              <w:t>KRW 2,193,500</w:t>
            </w:r>
          </w:p>
        </w:tc>
      </w:tr>
      <w:tr w:rsidR="00D6105F" w:rsidTr="007F5A52">
        <w:trPr>
          <w:trHeight w:val="24"/>
        </w:trPr>
        <w:tc>
          <w:tcPr>
            <w:tcW w:w="3377" w:type="dxa"/>
            <w:tcBorders>
              <w:top w:val="single" w:sz="4" w:space="0" w:color="000000"/>
              <w:left w:val="nil"/>
              <w:bottom w:val="single" w:sz="9" w:space="0" w:color="333399"/>
              <w:right w:val="single" w:sz="3" w:space="0" w:color="000000"/>
            </w:tcBorders>
          </w:tcPr>
          <w:p w:rsidR="00D6105F" w:rsidRDefault="008F60BA">
            <w:pPr>
              <w:ind w:right="22"/>
              <w:jc w:val="center"/>
            </w:pPr>
            <w:r>
              <w:rPr>
                <w:rFonts w:ascii="맑은 고딕" w:eastAsia="맑은 고딕" w:hAnsi="맑은 고딕" w:cs="맑은 고딕"/>
                <w:sz w:val="20"/>
              </w:rPr>
              <w:t>Bioscience and Biotechnology</w:t>
            </w:r>
          </w:p>
        </w:tc>
        <w:tc>
          <w:tcPr>
            <w:tcW w:w="3380" w:type="dxa"/>
            <w:tcBorders>
              <w:top w:val="single" w:sz="4" w:space="0" w:color="000000"/>
              <w:left w:val="single" w:sz="3" w:space="0" w:color="000000"/>
              <w:bottom w:val="single" w:sz="9" w:space="0" w:color="333399"/>
              <w:right w:val="single" w:sz="3" w:space="0" w:color="000000"/>
            </w:tcBorders>
          </w:tcPr>
          <w:p w:rsidR="00D6105F" w:rsidRDefault="008F60BA">
            <w:pPr>
              <w:ind w:right="22"/>
              <w:jc w:val="center"/>
            </w:pPr>
            <w:r>
              <w:rPr>
                <w:rFonts w:ascii="맑은 고딕" w:eastAsia="맑은 고딕" w:hAnsi="맑은 고딕" w:cs="맑은 고딕"/>
                <w:sz w:val="20"/>
              </w:rPr>
              <w:t>All Departments</w:t>
            </w:r>
          </w:p>
        </w:tc>
        <w:tc>
          <w:tcPr>
            <w:tcW w:w="3377" w:type="dxa"/>
            <w:tcBorders>
              <w:top w:val="single" w:sz="3" w:space="0" w:color="FFFFFF"/>
              <w:left w:val="single" w:sz="3" w:space="0" w:color="000000"/>
              <w:bottom w:val="single" w:sz="9" w:space="0" w:color="333399"/>
              <w:right w:val="nil"/>
            </w:tcBorders>
            <w:shd w:val="clear" w:color="auto" w:fill="333399"/>
          </w:tcPr>
          <w:p w:rsidR="00D6105F" w:rsidRDefault="008F60BA">
            <w:pPr>
              <w:jc w:val="right"/>
            </w:pPr>
            <w:r>
              <w:rPr>
                <w:rFonts w:ascii="맑은 고딕" w:eastAsia="맑은 고딕" w:hAnsi="맑은 고딕" w:cs="맑은 고딕"/>
                <w:b/>
                <w:color w:val="FFFFFF"/>
                <w:sz w:val="20"/>
              </w:rPr>
              <w:t>KRW 2,193,500</w:t>
            </w:r>
          </w:p>
        </w:tc>
      </w:tr>
    </w:tbl>
    <w:p w:rsidR="00D6105F" w:rsidRDefault="008F60BA">
      <w:pPr>
        <w:pStyle w:val="3"/>
        <w:ind w:left="-5"/>
      </w:pPr>
      <w:r>
        <w:t>2. Notice of Payments</w:t>
      </w:r>
    </w:p>
    <w:p w:rsidR="00D6105F" w:rsidRPr="007F5A52" w:rsidRDefault="008F60BA">
      <w:pPr>
        <w:numPr>
          <w:ilvl w:val="0"/>
          <w:numId w:val="9"/>
        </w:numPr>
        <w:spacing w:after="5" w:line="253" w:lineRule="auto"/>
        <w:ind w:hanging="336"/>
        <w:jc w:val="both"/>
        <w:rPr>
          <w:u w:val="single"/>
        </w:rPr>
      </w:pPr>
      <w:r>
        <w:rPr>
          <w:rFonts w:ascii="맑은 고딕" w:eastAsia="맑은 고딕" w:hAnsi="맑은 고딕" w:cs="맑은 고딕"/>
          <w:sz w:val="24"/>
        </w:rPr>
        <w:t xml:space="preserve">An applicant who wants to renounce his or her enrollment at CNU after completing all of the registration procedures should submit a Registration Waiver Form and a Tuition Refund Request Form to the Admissions Office no later than </w:t>
      </w:r>
      <w:r w:rsidR="007F5A52">
        <w:rPr>
          <w:rFonts w:ascii="맑은 고딕" w:eastAsia="맑은 고딕" w:hAnsi="맑은 고딕" w:cs="맑은 고딕"/>
          <w:b/>
          <w:sz w:val="24"/>
          <w:u w:val="single"/>
        </w:rPr>
        <w:t>Aug</w:t>
      </w:r>
      <w:r w:rsidRPr="007F5A52">
        <w:rPr>
          <w:rFonts w:ascii="맑은 고딕" w:eastAsia="맑은 고딕" w:hAnsi="맑은 고딕" w:cs="맑은 고딕"/>
          <w:b/>
          <w:sz w:val="24"/>
          <w:u w:val="single"/>
        </w:rPr>
        <w:t xml:space="preserve"> </w:t>
      </w:r>
      <w:r w:rsidR="007F5A52">
        <w:rPr>
          <w:rFonts w:ascii="맑은 고딕" w:eastAsia="맑은 고딕" w:hAnsi="맑은 고딕" w:cs="맑은 고딕"/>
          <w:b/>
          <w:sz w:val="24"/>
          <w:u w:val="single"/>
        </w:rPr>
        <w:t>16</w:t>
      </w:r>
      <w:r w:rsidR="007F5A52">
        <w:rPr>
          <w:rFonts w:ascii="맑은 고딕" w:eastAsia="맑은 고딕" w:hAnsi="맑은 고딕" w:cs="맑은 고딕"/>
          <w:b/>
          <w:sz w:val="24"/>
          <w:u w:val="single"/>
          <w:vertAlign w:val="superscript"/>
        </w:rPr>
        <w:t>th</w:t>
      </w:r>
      <w:r w:rsidRPr="007F5A52">
        <w:rPr>
          <w:rFonts w:ascii="맑은 고딕" w:eastAsia="맑은 고딕" w:hAnsi="맑은 고딕" w:cs="맑은 고딕"/>
          <w:b/>
          <w:sz w:val="24"/>
          <w:u w:val="single"/>
        </w:rPr>
        <w:t xml:space="preserve"> (Fri) 2019.</w:t>
      </w:r>
    </w:p>
    <w:p w:rsidR="00D6105F" w:rsidRDefault="008F60BA">
      <w:pPr>
        <w:numPr>
          <w:ilvl w:val="0"/>
          <w:numId w:val="9"/>
        </w:numPr>
        <w:spacing w:after="5" w:line="253" w:lineRule="auto"/>
        <w:ind w:hanging="336"/>
        <w:jc w:val="both"/>
      </w:pPr>
      <w:r>
        <w:rPr>
          <w:rFonts w:ascii="맑은 고딕" w:eastAsia="맑은 고딕" w:hAnsi="맑은 고딕" w:cs="맑은 고딕"/>
          <w:sz w:val="24"/>
        </w:rPr>
        <w:t>CNU will refund tuition to the renouncer for predetermined conditions, which is in accordance with the second clause of Article 6 in the Rules of University Tuition.</w:t>
      </w:r>
    </w:p>
    <w:tbl>
      <w:tblPr>
        <w:tblStyle w:val="TableGrid"/>
        <w:tblW w:w="10113" w:type="dxa"/>
        <w:tblInd w:w="58" w:type="dxa"/>
        <w:tblCellMar>
          <w:top w:w="31" w:type="dxa"/>
          <w:left w:w="101" w:type="dxa"/>
          <w:right w:w="115" w:type="dxa"/>
        </w:tblCellMar>
        <w:tblLook w:val="04A0" w:firstRow="1" w:lastRow="0" w:firstColumn="1" w:lastColumn="0" w:noHBand="0" w:noVBand="1"/>
      </w:tblPr>
      <w:tblGrid>
        <w:gridCol w:w="6030"/>
        <w:gridCol w:w="4083"/>
      </w:tblGrid>
      <w:tr w:rsidR="00D6105F">
        <w:trPr>
          <w:trHeight w:val="387"/>
        </w:trPr>
        <w:tc>
          <w:tcPr>
            <w:tcW w:w="6030" w:type="dxa"/>
            <w:tcBorders>
              <w:top w:val="single" w:sz="9" w:space="0" w:color="333399"/>
              <w:left w:val="nil"/>
              <w:bottom w:val="single" w:sz="3" w:space="0" w:color="000000"/>
              <w:right w:val="single" w:sz="3" w:space="0" w:color="FFFFFF"/>
            </w:tcBorders>
            <w:shd w:val="clear" w:color="auto" w:fill="333399"/>
          </w:tcPr>
          <w:p w:rsidR="00D6105F" w:rsidRDefault="008F60BA">
            <w:pPr>
              <w:ind w:left="20"/>
              <w:jc w:val="center"/>
            </w:pPr>
            <w:r>
              <w:rPr>
                <w:rFonts w:ascii="맑은 고딕" w:eastAsia="맑은 고딕" w:hAnsi="맑은 고딕" w:cs="맑은 고딕"/>
                <w:b/>
                <w:color w:val="FFFFFF"/>
              </w:rPr>
              <w:t>Time Frame for Possible Tuition Refund</w:t>
            </w:r>
          </w:p>
        </w:tc>
        <w:tc>
          <w:tcPr>
            <w:tcW w:w="4083" w:type="dxa"/>
            <w:tcBorders>
              <w:top w:val="single" w:sz="9" w:space="0" w:color="333399"/>
              <w:left w:val="single" w:sz="3" w:space="0" w:color="FFFFFF"/>
              <w:bottom w:val="single" w:sz="3" w:space="0" w:color="000000"/>
              <w:right w:val="nil"/>
            </w:tcBorders>
            <w:shd w:val="clear" w:color="auto" w:fill="333399"/>
          </w:tcPr>
          <w:p w:rsidR="00D6105F" w:rsidRDefault="008F60BA">
            <w:pPr>
              <w:ind w:left="22"/>
              <w:jc w:val="center"/>
            </w:pPr>
            <w:r>
              <w:rPr>
                <w:rFonts w:ascii="맑은 고딕" w:eastAsia="맑은 고딕" w:hAnsi="맑은 고딕" w:cs="맑은 고딕"/>
                <w:b/>
                <w:color w:val="FFFFFF"/>
              </w:rPr>
              <w:t>Possible Tuition Refund Amount</w:t>
            </w:r>
          </w:p>
        </w:tc>
      </w:tr>
      <w:tr w:rsidR="00D6105F">
        <w:trPr>
          <w:trHeight w:val="389"/>
        </w:trPr>
        <w:tc>
          <w:tcPr>
            <w:tcW w:w="6030" w:type="dxa"/>
            <w:tcBorders>
              <w:top w:val="single" w:sz="3" w:space="0" w:color="000000"/>
              <w:left w:val="nil"/>
              <w:bottom w:val="single" w:sz="4" w:space="0" w:color="000000"/>
              <w:right w:val="single" w:sz="3" w:space="0" w:color="000000"/>
            </w:tcBorders>
          </w:tcPr>
          <w:p w:rsidR="00D6105F" w:rsidRDefault="008F60BA">
            <w:r>
              <w:rPr>
                <w:rFonts w:ascii="맑은 고딕" w:eastAsia="맑은 고딕" w:hAnsi="맑은 고딕" w:cs="맑은 고딕"/>
              </w:rPr>
              <w:t>Before the start of the semester</w:t>
            </w:r>
          </w:p>
        </w:tc>
        <w:tc>
          <w:tcPr>
            <w:tcW w:w="4083" w:type="dxa"/>
            <w:tcBorders>
              <w:top w:val="single" w:sz="3" w:space="0" w:color="000000"/>
              <w:left w:val="single" w:sz="3" w:space="0" w:color="000000"/>
              <w:bottom w:val="single" w:sz="4" w:space="0" w:color="000000"/>
              <w:right w:val="nil"/>
            </w:tcBorders>
          </w:tcPr>
          <w:p w:rsidR="00D6105F" w:rsidRDefault="008F60BA">
            <w:r>
              <w:rPr>
                <w:rFonts w:ascii="맑은 고딕" w:eastAsia="맑은 고딕" w:hAnsi="맑은 고딕" w:cs="맑은 고딕"/>
              </w:rPr>
              <w:t>All tuition fees</w:t>
            </w:r>
          </w:p>
        </w:tc>
      </w:tr>
      <w:tr w:rsidR="00D6105F">
        <w:trPr>
          <w:trHeight w:val="391"/>
        </w:trPr>
        <w:tc>
          <w:tcPr>
            <w:tcW w:w="6030" w:type="dxa"/>
            <w:tcBorders>
              <w:top w:val="single" w:sz="4" w:space="0" w:color="000000"/>
              <w:left w:val="nil"/>
              <w:bottom w:val="single" w:sz="3" w:space="0" w:color="000000"/>
              <w:right w:val="single" w:sz="3" w:space="0" w:color="000000"/>
            </w:tcBorders>
          </w:tcPr>
          <w:p w:rsidR="00D6105F" w:rsidRDefault="008F60BA">
            <w:r>
              <w:rPr>
                <w:rFonts w:ascii="맑은 고딕" w:eastAsia="맑은 고딕" w:hAnsi="맑은 고딕" w:cs="맑은 고딕"/>
              </w:rPr>
              <w:t>Before 30 days after the start of the semester</w:t>
            </w:r>
          </w:p>
        </w:tc>
        <w:tc>
          <w:tcPr>
            <w:tcW w:w="4083" w:type="dxa"/>
            <w:tcBorders>
              <w:top w:val="single" w:sz="4" w:space="0" w:color="000000"/>
              <w:left w:val="single" w:sz="3" w:space="0" w:color="000000"/>
              <w:bottom w:val="single" w:sz="3" w:space="0" w:color="000000"/>
              <w:right w:val="nil"/>
            </w:tcBorders>
          </w:tcPr>
          <w:p w:rsidR="00D6105F" w:rsidRDefault="008F60BA">
            <w:r>
              <w:rPr>
                <w:rFonts w:ascii="맑은 고딕" w:eastAsia="맑은 고딕" w:hAnsi="맑은 고딕" w:cs="맑은 고딕"/>
              </w:rPr>
              <w:t>5/6 of tuition fees</w:t>
            </w:r>
          </w:p>
        </w:tc>
      </w:tr>
      <w:tr w:rsidR="00D6105F">
        <w:trPr>
          <w:trHeight w:val="719"/>
        </w:trPr>
        <w:tc>
          <w:tcPr>
            <w:tcW w:w="6030" w:type="dxa"/>
            <w:tcBorders>
              <w:top w:val="single" w:sz="3" w:space="0" w:color="000000"/>
              <w:left w:val="nil"/>
              <w:bottom w:val="single" w:sz="3" w:space="0" w:color="000000"/>
              <w:right w:val="single" w:sz="3" w:space="0" w:color="000000"/>
            </w:tcBorders>
          </w:tcPr>
          <w:p w:rsidR="00D6105F" w:rsidRDefault="008F60BA">
            <w:r>
              <w:rPr>
                <w:rFonts w:ascii="맑은 고딕" w:eastAsia="맑은 고딕" w:hAnsi="맑은 고딕" w:cs="맑은 고딕"/>
              </w:rPr>
              <w:t>Before 60 days after the start of the semester, but after 30 days from the start of the semester</w:t>
            </w:r>
          </w:p>
        </w:tc>
        <w:tc>
          <w:tcPr>
            <w:tcW w:w="4083" w:type="dxa"/>
            <w:tcBorders>
              <w:top w:val="single" w:sz="3" w:space="0" w:color="000000"/>
              <w:left w:val="single" w:sz="3" w:space="0" w:color="000000"/>
              <w:bottom w:val="single" w:sz="3" w:space="0" w:color="000000"/>
              <w:right w:val="nil"/>
            </w:tcBorders>
            <w:vAlign w:val="center"/>
          </w:tcPr>
          <w:p w:rsidR="00D6105F" w:rsidRDefault="008F60BA">
            <w:r>
              <w:rPr>
                <w:rFonts w:ascii="맑은 고딕" w:eastAsia="맑은 고딕" w:hAnsi="맑은 고딕" w:cs="맑은 고딕"/>
              </w:rPr>
              <w:t>2/3 of tuition fees</w:t>
            </w:r>
          </w:p>
        </w:tc>
      </w:tr>
      <w:tr w:rsidR="00D6105F">
        <w:trPr>
          <w:trHeight w:val="719"/>
        </w:trPr>
        <w:tc>
          <w:tcPr>
            <w:tcW w:w="6030" w:type="dxa"/>
            <w:tcBorders>
              <w:top w:val="single" w:sz="3" w:space="0" w:color="000000"/>
              <w:left w:val="nil"/>
              <w:bottom w:val="single" w:sz="3" w:space="0" w:color="000000"/>
              <w:right w:val="single" w:sz="3" w:space="0" w:color="000000"/>
            </w:tcBorders>
          </w:tcPr>
          <w:p w:rsidR="00D6105F" w:rsidRDefault="008F60BA">
            <w:r>
              <w:rPr>
                <w:rFonts w:ascii="맑은 고딕" w:eastAsia="맑은 고딕" w:hAnsi="맑은 고딕" w:cs="맑은 고딕"/>
              </w:rPr>
              <w:t>Before 90 days after the start of the semester, but after 60 days from the start of the semester</w:t>
            </w:r>
          </w:p>
        </w:tc>
        <w:tc>
          <w:tcPr>
            <w:tcW w:w="4083" w:type="dxa"/>
            <w:tcBorders>
              <w:top w:val="single" w:sz="3" w:space="0" w:color="000000"/>
              <w:left w:val="single" w:sz="3" w:space="0" w:color="000000"/>
              <w:bottom w:val="single" w:sz="3" w:space="0" w:color="000000"/>
              <w:right w:val="nil"/>
            </w:tcBorders>
            <w:vAlign w:val="center"/>
          </w:tcPr>
          <w:p w:rsidR="00D6105F" w:rsidRDefault="008F60BA">
            <w:r>
              <w:rPr>
                <w:rFonts w:ascii="맑은 고딕" w:eastAsia="맑은 고딕" w:hAnsi="맑은 고딕" w:cs="맑은 고딕"/>
              </w:rPr>
              <w:t>1/2 of tuition fees</w:t>
            </w:r>
          </w:p>
        </w:tc>
      </w:tr>
      <w:tr w:rsidR="00D6105F">
        <w:trPr>
          <w:trHeight w:val="388"/>
        </w:trPr>
        <w:tc>
          <w:tcPr>
            <w:tcW w:w="6030" w:type="dxa"/>
            <w:tcBorders>
              <w:top w:val="single" w:sz="3" w:space="0" w:color="000000"/>
              <w:left w:val="nil"/>
              <w:bottom w:val="single" w:sz="9" w:space="0" w:color="333399"/>
              <w:right w:val="single" w:sz="3" w:space="0" w:color="000000"/>
            </w:tcBorders>
          </w:tcPr>
          <w:p w:rsidR="00D6105F" w:rsidRDefault="008F60BA">
            <w:r>
              <w:rPr>
                <w:rFonts w:ascii="맑은 고딕" w:eastAsia="맑은 고딕" w:hAnsi="맑은 고딕" w:cs="맑은 고딕"/>
              </w:rPr>
              <w:t>90 days after the start of the semester</w:t>
            </w:r>
          </w:p>
        </w:tc>
        <w:tc>
          <w:tcPr>
            <w:tcW w:w="4083" w:type="dxa"/>
            <w:tcBorders>
              <w:top w:val="single" w:sz="3" w:space="0" w:color="000000"/>
              <w:left w:val="single" w:sz="3" w:space="0" w:color="000000"/>
              <w:bottom w:val="single" w:sz="9" w:space="0" w:color="333399"/>
              <w:right w:val="nil"/>
            </w:tcBorders>
          </w:tcPr>
          <w:p w:rsidR="00D6105F" w:rsidRDefault="008F60BA">
            <w:r>
              <w:rPr>
                <w:rFonts w:ascii="맑은 고딕" w:eastAsia="맑은 고딕" w:hAnsi="맑은 고딕" w:cs="맑은 고딕"/>
              </w:rPr>
              <w:t>Non-refundable</w:t>
            </w:r>
          </w:p>
        </w:tc>
      </w:tr>
    </w:tbl>
    <w:p w:rsidR="00D6105F" w:rsidRDefault="008F60BA">
      <w:pPr>
        <w:pStyle w:val="2"/>
        <w:ind w:left="-5"/>
      </w:pPr>
      <w:r>
        <w:rPr>
          <w:color w:val="333399"/>
        </w:rPr>
        <w:t>Ⅱ</w:t>
      </w:r>
      <w:r>
        <w:rPr>
          <w:color w:val="333399"/>
          <w:sz w:val="20"/>
        </w:rPr>
        <w:t xml:space="preserve"> </w:t>
      </w:r>
      <w:r>
        <w:rPr>
          <w:color w:val="333399"/>
          <w:sz w:val="31"/>
          <w:vertAlign w:val="subscript"/>
        </w:rPr>
        <w:t>/</w:t>
      </w:r>
      <w:r>
        <w:t xml:space="preserve"> Documents to be Submitted by Successful Applicants</w:t>
      </w:r>
    </w:p>
    <w:p w:rsidR="00D6105F" w:rsidRDefault="008F60BA">
      <w:pPr>
        <w:pStyle w:val="3"/>
        <w:ind w:left="-5"/>
      </w:pPr>
      <w:r>
        <w:t>1. Diploma/Graduation</w:t>
      </w:r>
      <w:r>
        <w:rPr>
          <w:sz w:val="22"/>
        </w:rPr>
        <w:t>(Degree)</w:t>
      </w:r>
      <w:r>
        <w:t xml:space="preserve"> Certificate</w:t>
      </w:r>
    </w:p>
    <w:p w:rsidR="00D6105F" w:rsidRDefault="008F60BA" w:rsidP="007F5A52">
      <w:pPr>
        <w:pStyle w:val="a4"/>
        <w:numPr>
          <w:ilvl w:val="0"/>
          <w:numId w:val="21"/>
        </w:numPr>
        <w:spacing w:after="5" w:line="253" w:lineRule="auto"/>
        <w:ind w:leftChars="0"/>
        <w:jc w:val="both"/>
      </w:pPr>
      <w:r w:rsidRPr="007F5A52">
        <w:rPr>
          <w:rFonts w:ascii="맑은 고딕" w:eastAsia="맑은 고딕" w:hAnsi="맑은 고딕" w:cs="맑은 고딕"/>
          <w:sz w:val="24"/>
        </w:rPr>
        <w:t>Applicants who graduated from a university in Korea</w:t>
      </w:r>
    </w:p>
    <w:p w:rsidR="00D6105F" w:rsidRDefault="008F60BA">
      <w:pPr>
        <w:spacing w:after="40" w:line="256" w:lineRule="auto"/>
        <w:ind w:left="657" w:hanging="672"/>
      </w:pPr>
      <w:r>
        <w:rPr>
          <w:rFonts w:ascii="맑은 고딕" w:eastAsia="맑은 고딕" w:hAnsi="맑은 고딕" w:cs="맑은 고딕"/>
          <w:b/>
          <w:color w:val="FF0000"/>
          <w:sz w:val="20"/>
        </w:rPr>
        <w:t xml:space="preserve">    ※ Applicants who completed course work(or not graduate) have to finish drop-out procedure in the previous school no later than </w:t>
      </w:r>
      <w:r w:rsidR="007F5A52" w:rsidRPr="007F5A52">
        <w:rPr>
          <w:rFonts w:ascii="맑은 고딕" w:eastAsia="맑은 고딕" w:hAnsi="맑은 고딕" w:cs="맑은 고딕"/>
          <w:b/>
          <w:color w:val="FF0000"/>
          <w:sz w:val="20"/>
          <w:u w:val="single"/>
        </w:rPr>
        <w:t>Aug</w:t>
      </w:r>
      <w:r w:rsidRPr="007F5A52">
        <w:rPr>
          <w:rFonts w:ascii="맑은 고딕" w:eastAsia="맑은 고딕" w:hAnsi="맑은 고딕" w:cs="맑은 고딕"/>
          <w:b/>
          <w:color w:val="FF0000"/>
          <w:sz w:val="20"/>
          <w:u w:val="single"/>
        </w:rPr>
        <w:t xml:space="preserve"> </w:t>
      </w:r>
      <w:r w:rsidR="007F5A52" w:rsidRPr="007F5A52">
        <w:rPr>
          <w:rFonts w:ascii="맑은 고딕" w:eastAsia="맑은 고딕" w:hAnsi="맑은 고딕" w:cs="맑은 고딕"/>
          <w:b/>
          <w:color w:val="FF0000"/>
          <w:sz w:val="20"/>
          <w:u w:val="single"/>
        </w:rPr>
        <w:t>30</w:t>
      </w:r>
      <w:r w:rsidR="00877694">
        <w:rPr>
          <w:rFonts w:ascii="맑은 고딕" w:eastAsia="맑은 고딕" w:hAnsi="맑은 고딕" w:cs="맑은 고딕"/>
          <w:b/>
          <w:color w:val="FF0000"/>
          <w:sz w:val="20"/>
          <w:u w:val="single"/>
          <w:vertAlign w:val="superscript"/>
        </w:rPr>
        <w:t>th</w:t>
      </w:r>
      <w:r w:rsidRPr="007F5A52">
        <w:rPr>
          <w:rFonts w:ascii="맑은 고딕" w:eastAsia="맑은 고딕" w:hAnsi="맑은 고딕" w:cs="맑은 고딕"/>
          <w:b/>
          <w:color w:val="FF0000"/>
          <w:sz w:val="20"/>
          <w:u w:val="single"/>
        </w:rPr>
        <w:t xml:space="preserve"> 2019 (Fri)</w:t>
      </w:r>
    </w:p>
    <w:p w:rsidR="00D6105F" w:rsidRDefault="008F60BA" w:rsidP="00992691">
      <w:pPr>
        <w:spacing w:after="5" w:line="253" w:lineRule="auto"/>
        <w:ind w:leftChars="150" w:left="330"/>
        <w:jc w:val="both"/>
      </w:pPr>
      <w:r>
        <w:rPr>
          <w:rFonts w:ascii="맑은 고딕" w:eastAsia="맑은 고딕" w:hAnsi="맑은 고딕" w:cs="맑은 고딕"/>
          <w:sz w:val="24"/>
        </w:rPr>
        <w:t>Applicants who submitted a certificate of expected degree or completion must submit their official graduation certificate</w:t>
      </w:r>
      <w:r>
        <w:rPr>
          <w:rFonts w:ascii="맑은 고딕" w:eastAsia="맑은 고딕" w:hAnsi="맑은 고딕" w:cs="맑은 고딕"/>
          <w:sz w:val="20"/>
        </w:rPr>
        <w:t>(diploma)</w:t>
      </w:r>
      <w:r>
        <w:rPr>
          <w:rFonts w:ascii="맑은 고딕" w:eastAsia="맑은 고딕" w:hAnsi="맑은 고딕" w:cs="맑은 고딕"/>
          <w:sz w:val="24"/>
        </w:rPr>
        <w:t xml:space="preserve"> and academic transcripts</w:t>
      </w:r>
    </w:p>
    <w:p w:rsidR="00D6105F" w:rsidRDefault="008F60BA" w:rsidP="00992691">
      <w:pPr>
        <w:pStyle w:val="a4"/>
        <w:numPr>
          <w:ilvl w:val="0"/>
          <w:numId w:val="21"/>
        </w:numPr>
        <w:spacing w:after="5" w:line="253" w:lineRule="auto"/>
        <w:ind w:leftChars="0"/>
        <w:jc w:val="both"/>
      </w:pPr>
      <w:r w:rsidRPr="007F5A52">
        <w:rPr>
          <w:rFonts w:ascii="맑은 고딕" w:eastAsia="맑은 고딕" w:hAnsi="맑은 고딕" w:cs="맑은 고딕"/>
          <w:sz w:val="24"/>
        </w:rPr>
        <w:t>Applicants who graduated from a university outside of Korea</w:t>
      </w:r>
    </w:p>
    <w:p w:rsidR="00992691" w:rsidRDefault="008F60BA" w:rsidP="00992691">
      <w:pPr>
        <w:spacing w:after="5" w:line="253" w:lineRule="auto"/>
        <w:ind w:firstLineChars="150" w:firstLine="360"/>
        <w:jc w:val="both"/>
        <w:rPr>
          <w:rFonts w:ascii="맑은 고딕" w:eastAsia="맑은 고딕" w:hAnsi="맑은 고딕" w:cs="맑은 고딕"/>
          <w:sz w:val="24"/>
        </w:rPr>
      </w:pPr>
      <w:r>
        <w:rPr>
          <w:rFonts w:ascii="맑은 고딕" w:eastAsia="맑은 고딕" w:hAnsi="맑은 고딕" w:cs="맑은 고딕"/>
          <w:sz w:val="24"/>
        </w:rPr>
        <w:t xml:space="preserve">Applicants who did not submitted an official graduation certificate either notarized by </w:t>
      </w:r>
    </w:p>
    <w:p w:rsidR="00992691" w:rsidRDefault="008F60BA" w:rsidP="00992691">
      <w:pPr>
        <w:spacing w:after="5" w:line="253" w:lineRule="auto"/>
        <w:ind w:firstLineChars="150" w:firstLine="360"/>
        <w:jc w:val="both"/>
        <w:rPr>
          <w:rFonts w:ascii="맑은 고딕" w:eastAsia="맑은 고딕" w:hAnsi="맑은 고딕" w:cs="맑은 고딕"/>
          <w:sz w:val="24"/>
        </w:rPr>
      </w:pPr>
      <w:r>
        <w:rPr>
          <w:rFonts w:ascii="맑은 고딕" w:eastAsia="맑은 고딕" w:hAnsi="맑은 고딕" w:cs="맑은 고딕"/>
          <w:sz w:val="24"/>
        </w:rPr>
        <w:t>the embassy or by apostille must submit their graduation certificate</w:t>
      </w:r>
      <w:r>
        <w:rPr>
          <w:rFonts w:ascii="맑은 고딕" w:eastAsia="맑은 고딕" w:hAnsi="맑은 고딕" w:cs="맑은 고딕"/>
          <w:sz w:val="20"/>
        </w:rPr>
        <w:t>(diploma)</w:t>
      </w:r>
      <w:r>
        <w:rPr>
          <w:rFonts w:ascii="맑은 고딕" w:eastAsia="맑은 고딕" w:hAnsi="맑은 고딕" w:cs="맑은 고딕"/>
          <w:sz w:val="24"/>
        </w:rPr>
        <w:t xml:space="preserve"> and </w:t>
      </w:r>
    </w:p>
    <w:p w:rsidR="00D6105F" w:rsidRDefault="008F60BA" w:rsidP="00992691">
      <w:pPr>
        <w:spacing w:after="5" w:line="253" w:lineRule="auto"/>
        <w:ind w:firstLineChars="150" w:firstLine="360"/>
        <w:jc w:val="both"/>
      </w:pPr>
      <w:r>
        <w:rPr>
          <w:rFonts w:ascii="맑은 고딕" w:eastAsia="맑은 고딕" w:hAnsi="맑은 고딕" w:cs="맑은 고딕"/>
          <w:sz w:val="24"/>
        </w:rPr>
        <w:t>transcript which has been notarized by the embassy or by apostille.</w:t>
      </w:r>
    </w:p>
    <w:p w:rsidR="007F5A52" w:rsidRDefault="008F60BA">
      <w:pPr>
        <w:spacing w:after="32" w:line="254" w:lineRule="auto"/>
        <w:ind w:left="-5" w:hanging="10"/>
        <w:jc w:val="both"/>
        <w:rPr>
          <w:rFonts w:ascii="맑은 고딕" w:eastAsia="맑은 고딕" w:hAnsi="맑은 고딕" w:cs="맑은 고딕"/>
          <w:b/>
          <w:sz w:val="20"/>
        </w:rPr>
      </w:pPr>
      <w:r>
        <w:rPr>
          <w:rFonts w:ascii="맑은 고딕" w:eastAsia="맑은 고딕" w:hAnsi="맑은 고딕" w:cs="맑은 고딕"/>
          <w:b/>
          <w:sz w:val="20"/>
        </w:rPr>
        <w:lastRenderedPageBreak/>
        <w:t xml:space="preserve">      ※ For applicants who graduated from a university in China: </w:t>
      </w:r>
      <w:hyperlink r:id="rId21">
        <w:r>
          <w:rPr>
            <w:rFonts w:ascii="맑은 고딕" w:eastAsia="맑은 고딕" w:hAnsi="맑은 고딕" w:cs="맑은 고딕"/>
            <w:b/>
            <w:color w:val="0000FF"/>
            <w:sz w:val="20"/>
            <w:u w:val="single" w:color="0000FF"/>
          </w:rPr>
          <w:t>http://www.cdgdc.edu.cn</w:t>
        </w:r>
      </w:hyperlink>
      <w:hyperlink r:id="rId22">
        <w:r>
          <w:rPr>
            <w:rFonts w:ascii="맑은 고딕" w:eastAsia="맑은 고딕" w:hAnsi="맑은 고딕" w:cs="맑은 고딕"/>
            <w:b/>
            <w:sz w:val="20"/>
          </w:rPr>
          <w:t xml:space="preserve"> </w:t>
        </w:r>
      </w:hyperlink>
      <w:r>
        <w:rPr>
          <w:rFonts w:ascii="맑은 고딕" w:eastAsia="맑은 고딕" w:hAnsi="맑은 고딕" w:cs="맑은 고딕"/>
          <w:b/>
          <w:sz w:val="20"/>
        </w:rPr>
        <w:t xml:space="preserve">or </w:t>
      </w:r>
    </w:p>
    <w:p w:rsidR="00D6105F" w:rsidRDefault="00E678F5" w:rsidP="007F5A52">
      <w:pPr>
        <w:spacing w:after="32" w:line="254" w:lineRule="auto"/>
        <w:ind w:firstLineChars="300" w:firstLine="660"/>
        <w:jc w:val="both"/>
      </w:pPr>
      <w:hyperlink r:id="rId23">
        <w:r w:rsidR="008F60BA">
          <w:rPr>
            <w:rFonts w:ascii="맑은 고딕" w:eastAsia="맑은 고딕" w:hAnsi="맑은 고딕" w:cs="맑은 고딕"/>
            <w:b/>
            <w:color w:val="0000FF"/>
            <w:sz w:val="20"/>
            <w:u w:val="single" w:color="0000FF"/>
          </w:rPr>
          <w:t>http://www.chsi.com.cn</w:t>
        </w:r>
      </w:hyperlink>
    </w:p>
    <w:p w:rsidR="00D6105F" w:rsidRDefault="008F60BA" w:rsidP="00992691">
      <w:pPr>
        <w:pStyle w:val="a4"/>
        <w:numPr>
          <w:ilvl w:val="0"/>
          <w:numId w:val="21"/>
        </w:numPr>
        <w:spacing w:after="2" w:line="256" w:lineRule="auto"/>
        <w:ind w:leftChars="0"/>
        <w:jc w:val="both"/>
      </w:pPr>
      <w:r w:rsidRPr="00992691">
        <w:rPr>
          <w:rFonts w:ascii="맑은 고딕" w:eastAsia="맑은 고딕" w:hAnsi="맑은 고딕" w:cs="맑은 고딕"/>
          <w:b/>
          <w:color w:val="333399"/>
          <w:sz w:val="24"/>
          <w:u w:val="single"/>
        </w:rPr>
        <w:t xml:space="preserve">Where and when to submit: By </w:t>
      </w:r>
      <w:r w:rsidR="00877694" w:rsidRPr="00992691">
        <w:rPr>
          <w:rFonts w:ascii="맑은 고딕" w:eastAsia="맑은 고딕" w:hAnsi="맑은 고딕" w:cs="맑은 고딕"/>
          <w:b/>
          <w:color w:val="333399"/>
          <w:sz w:val="24"/>
          <w:u w:val="single"/>
        </w:rPr>
        <w:t>Aug</w:t>
      </w:r>
      <w:r w:rsidRPr="00992691">
        <w:rPr>
          <w:rFonts w:ascii="맑은 고딕" w:eastAsia="맑은 고딕" w:hAnsi="맑은 고딕" w:cs="맑은 고딕"/>
          <w:b/>
          <w:color w:val="333399"/>
          <w:sz w:val="24"/>
          <w:u w:val="single"/>
        </w:rPr>
        <w:t xml:space="preserve"> </w:t>
      </w:r>
      <w:r w:rsidR="00877694" w:rsidRPr="00992691">
        <w:rPr>
          <w:rFonts w:ascii="맑은 고딕" w:eastAsia="맑은 고딕" w:hAnsi="맑은 고딕" w:cs="맑은 고딕"/>
          <w:b/>
          <w:color w:val="333399"/>
          <w:sz w:val="24"/>
          <w:u w:val="single"/>
        </w:rPr>
        <w:t>30</w:t>
      </w:r>
      <w:r w:rsidR="00877694" w:rsidRPr="00992691">
        <w:rPr>
          <w:rFonts w:ascii="맑은 고딕" w:eastAsia="맑은 고딕" w:hAnsi="맑은 고딕" w:cs="맑은 고딕"/>
          <w:b/>
          <w:color w:val="333399"/>
          <w:sz w:val="24"/>
          <w:u w:val="single"/>
          <w:vertAlign w:val="superscript"/>
        </w:rPr>
        <w:t>th</w:t>
      </w:r>
      <w:r w:rsidRPr="00992691">
        <w:rPr>
          <w:rFonts w:ascii="맑은 고딕" w:eastAsia="맑은 고딕" w:hAnsi="맑은 고딕" w:cs="맑은 고딕"/>
          <w:b/>
          <w:color w:val="333399"/>
          <w:sz w:val="24"/>
          <w:u w:val="single"/>
        </w:rPr>
        <w:t xml:space="preserve"> 2019 (Fri), Admissions Office(E7-1</w:t>
      </w:r>
      <w:r w:rsidRPr="00992691">
        <w:rPr>
          <w:rFonts w:ascii="맑은 고딕" w:eastAsia="맑은 고딕" w:hAnsi="맑은 고딕" w:cs="맑은 고딕"/>
          <w:b/>
          <w:color w:val="333399"/>
          <w:sz w:val="24"/>
          <w:u w:val="single" w:color="333399"/>
        </w:rPr>
        <w:t>)</w:t>
      </w:r>
    </w:p>
    <w:p w:rsidR="00D6105F" w:rsidRDefault="008F60BA">
      <w:pPr>
        <w:spacing w:after="4" w:line="254" w:lineRule="auto"/>
        <w:ind w:left="-5" w:hanging="10"/>
        <w:jc w:val="both"/>
      </w:pPr>
      <w:r>
        <w:rPr>
          <w:rFonts w:ascii="맑은 고딕" w:eastAsia="맑은 고딕" w:hAnsi="맑은 고딕" w:cs="맑은 고딕"/>
          <w:b/>
          <w:sz w:val="20"/>
        </w:rPr>
        <w:t xml:space="preserve">    </w:t>
      </w:r>
      <w:r w:rsidR="00992691">
        <w:rPr>
          <w:rFonts w:ascii="맑은 고딕" w:eastAsia="맑은 고딕" w:hAnsi="맑은 고딕" w:cs="맑은 고딕"/>
          <w:b/>
          <w:sz w:val="20"/>
        </w:rPr>
        <w:t xml:space="preserve">  </w:t>
      </w:r>
      <w:r>
        <w:rPr>
          <w:rFonts w:ascii="맑은 고딕" w:eastAsia="맑은 고딕" w:hAnsi="맑은 고딕" w:cs="맑은 고딕"/>
          <w:b/>
          <w:sz w:val="20"/>
        </w:rPr>
        <w:t>※ Your enrollment can be canceled if you do not submit your graduation certificate</w:t>
      </w:r>
      <w:r>
        <w:rPr>
          <w:rFonts w:ascii="맑은 고딕" w:eastAsia="맑은 고딕" w:hAnsi="맑은 고딕" w:cs="맑은 고딕"/>
          <w:b/>
          <w:sz w:val="16"/>
        </w:rPr>
        <w:t>(diploma)</w:t>
      </w:r>
    </w:p>
    <w:p w:rsidR="00D6105F" w:rsidRDefault="008F60BA">
      <w:pPr>
        <w:pStyle w:val="3"/>
        <w:ind w:left="-5"/>
      </w:pPr>
      <w:r>
        <w:t>2. Application for a Student Card</w:t>
      </w:r>
      <w:r>
        <w:rPr>
          <w:sz w:val="22"/>
        </w:rPr>
        <w:t>(Smart Card)</w:t>
      </w:r>
    </w:p>
    <w:p w:rsidR="00D6105F" w:rsidRDefault="008F60BA">
      <w:pPr>
        <w:numPr>
          <w:ilvl w:val="0"/>
          <w:numId w:val="11"/>
        </w:numPr>
        <w:spacing w:after="5" w:line="253" w:lineRule="auto"/>
        <w:ind w:hanging="331"/>
        <w:jc w:val="both"/>
      </w:pPr>
      <w:r>
        <w:rPr>
          <w:rFonts w:ascii="맑은 고딕" w:eastAsia="맑은 고딕" w:hAnsi="맑은 고딕" w:cs="맑은 고딕"/>
          <w:sz w:val="24"/>
        </w:rPr>
        <w:t xml:space="preserve">Period: </w:t>
      </w:r>
      <w:r w:rsidR="00877694">
        <w:rPr>
          <w:rFonts w:ascii="맑은 고딕" w:eastAsia="맑은 고딕" w:hAnsi="맑은 고딕" w:cs="맑은 고딕"/>
          <w:sz w:val="24"/>
        </w:rPr>
        <w:t>Sep</w:t>
      </w:r>
      <w:r>
        <w:rPr>
          <w:rFonts w:ascii="맑은 고딕" w:eastAsia="맑은 고딕" w:hAnsi="맑은 고딕" w:cs="맑은 고딕"/>
          <w:sz w:val="24"/>
        </w:rPr>
        <w:t xml:space="preserve"> </w:t>
      </w:r>
      <w:r w:rsidR="00877694">
        <w:rPr>
          <w:rFonts w:ascii="맑은 고딕" w:eastAsia="맑은 고딕" w:hAnsi="맑은 고딕" w:cs="맑은 고딕"/>
          <w:sz w:val="24"/>
        </w:rPr>
        <w:t>2</w:t>
      </w:r>
      <w:r>
        <w:rPr>
          <w:rFonts w:ascii="맑은 고딕" w:eastAsia="맑은 고딕" w:hAnsi="맑은 고딕" w:cs="맑은 고딕"/>
          <w:sz w:val="24"/>
          <w:vertAlign w:val="superscript"/>
        </w:rPr>
        <w:t>th</w:t>
      </w:r>
      <w:r>
        <w:rPr>
          <w:rFonts w:ascii="맑은 고딕" w:eastAsia="맑은 고딕" w:hAnsi="맑은 고딕" w:cs="맑은 고딕"/>
          <w:sz w:val="24"/>
        </w:rPr>
        <w:t xml:space="preserve"> 2019 (Mon) ~</w:t>
      </w:r>
    </w:p>
    <w:p w:rsidR="00D6105F" w:rsidRDefault="008F60BA">
      <w:pPr>
        <w:numPr>
          <w:ilvl w:val="0"/>
          <w:numId w:val="11"/>
        </w:numPr>
        <w:spacing w:after="5" w:line="253" w:lineRule="auto"/>
        <w:ind w:hanging="331"/>
        <w:jc w:val="both"/>
      </w:pPr>
      <w:r>
        <w:rPr>
          <w:rFonts w:ascii="맑은 고딕" w:eastAsia="맑은 고딕" w:hAnsi="맑은 고딕" w:cs="맑은 고딕"/>
          <w:sz w:val="24"/>
        </w:rPr>
        <w:t>Location: the First Student Hall (1학생회관) KEB Hana Bank</w:t>
      </w:r>
      <w:r>
        <w:rPr>
          <w:rFonts w:ascii="맑은 고딕" w:eastAsia="맑은 고딕" w:hAnsi="맑은 고딕" w:cs="맑은 고딕"/>
          <w:sz w:val="20"/>
        </w:rPr>
        <w:t>(W-8)</w:t>
      </w:r>
    </w:p>
    <w:p w:rsidR="00D6105F" w:rsidRDefault="008F60BA">
      <w:pPr>
        <w:numPr>
          <w:ilvl w:val="0"/>
          <w:numId w:val="11"/>
        </w:numPr>
        <w:spacing w:after="1015" w:line="254" w:lineRule="auto"/>
        <w:ind w:hanging="331"/>
        <w:jc w:val="both"/>
      </w:pPr>
      <w:r>
        <w:rPr>
          <w:rFonts w:ascii="맑은 고딕" w:eastAsia="맑은 고딕" w:hAnsi="맑은 고딕" w:cs="맑은 고딕"/>
          <w:sz w:val="24"/>
        </w:rPr>
        <w:t>Please bring your photo</w:t>
      </w:r>
      <w:r>
        <w:rPr>
          <w:rFonts w:ascii="맑은 고딕" w:eastAsia="맑은 고딕" w:hAnsi="맑은 고딕" w:cs="맑은 고딕"/>
          <w:sz w:val="20"/>
        </w:rPr>
        <w:t>(3×4cm)</w:t>
      </w:r>
      <w:r>
        <w:rPr>
          <w:rFonts w:ascii="맑은 고딕" w:eastAsia="맑은 고딕" w:hAnsi="맑은 고딕" w:cs="맑은 고딕"/>
          <w:sz w:val="24"/>
        </w:rPr>
        <w:t>, Identification card</w:t>
      </w:r>
      <w:r>
        <w:rPr>
          <w:rFonts w:ascii="맑은 고딕" w:eastAsia="맑은 고딕" w:hAnsi="맑은 고딕" w:cs="맑은 고딕"/>
          <w:sz w:val="20"/>
        </w:rPr>
        <w:t xml:space="preserve">(passport or Alien Registration Card etc.) </w:t>
      </w:r>
      <w:r>
        <w:rPr>
          <w:rFonts w:ascii="맑은 고딕" w:eastAsia="맑은 고딕" w:hAnsi="맑은 고딕" w:cs="맑은 고딕"/>
          <w:b/>
          <w:sz w:val="20"/>
        </w:rPr>
        <w:t xml:space="preserve">    ※ The bank will utilize the photo that you submitted during the application procedure</w:t>
      </w:r>
    </w:p>
    <w:p w:rsidR="00D6105F" w:rsidRDefault="008F60BA">
      <w:pPr>
        <w:pStyle w:val="2"/>
        <w:ind w:left="-5"/>
      </w:pPr>
      <w:r>
        <w:rPr>
          <w:color w:val="333399"/>
        </w:rPr>
        <w:t>Ⅲ</w:t>
      </w:r>
      <w:r>
        <w:rPr>
          <w:color w:val="333399"/>
          <w:sz w:val="20"/>
        </w:rPr>
        <w:t xml:space="preserve"> </w:t>
      </w:r>
      <w:r>
        <w:rPr>
          <w:color w:val="333399"/>
          <w:sz w:val="31"/>
          <w:vertAlign w:val="subscript"/>
        </w:rPr>
        <w:t>/</w:t>
      </w:r>
      <w:r>
        <w:t xml:space="preserve"> Freshman Orientation and Course Registration</w:t>
      </w:r>
    </w:p>
    <w:p w:rsidR="00D6105F" w:rsidRDefault="008F60BA">
      <w:pPr>
        <w:pStyle w:val="3"/>
        <w:ind w:left="-5"/>
      </w:pPr>
      <w:r>
        <w:t>1. Freshman Orientation</w:t>
      </w:r>
    </w:p>
    <w:p w:rsidR="00D6105F" w:rsidRDefault="002D017F">
      <w:pPr>
        <w:numPr>
          <w:ilvl w:val="0"/>
          <w:numId w:val="12"/>
        </w:numPr>
        <w:spacing w:after="5" w:line="253" w:lineRule="auto"/>
        <w:ind w:hanging="331"/>
        <w:jc w:val="both"/>
      </w:pPr>
      <w:r>
        <w:rPr>
          <w:rFonts w:ascii="맑은 고딕" w:eastAsia="맑은 고딕" w:hAnsi="맑은 고딕" w:cs="맑은 고딕"/>
          <w:sz w:val="24"/>
        </w:rPr>
        <w:t>Date and Time: Aug 30</w:t>
      </w:r>
      <w:r w:rsidR="008F60BA">
        <w:rPr>
          <w:rFonts w:ascii="맑은 고딕" w:eastAsia="맑은 고딕" w:hAnsi="맑은 고딕" w:cs="맑은 고딕"/>
          <w:sz w:val="24"/>
          <w:vertAlign w:val="superscript"/>
        </w:rPr>
        <w:t>th</w:t>
      </w:r>
      <w:r w:rsidR="008F60BA">
        <w:rPr>
          <w:rFonts w:ascii="맑은 고딕" w:eastAsia="맑은 고딕" w:hAnsi="맑은 고딕" w:cs="맑은 고딕"/>
          <w:sz w:val="24"/>
        </w:rPr>
        <w:t xml:space="preserve"> 2019 (</w:t>
      </w:r>
      <w:r>
        <w:rPr>
          <w:rFonts w:ascii="맑은 고딕" w:eastAsia="맑은 고딕" w:hAnsi="맑은 고딕" w:cs="맑은 고딕"/>
          <w:sz w:val="24"/>
        </w:rPr>
        <w:t>Fri</w:t>
      </w:r>
      <w:r w:rsidR="008F60BA">
        <w:rPr>
          <w:rFonts w:ascii="맑은 고딕" w:eastAsia="맑은 고딕" w:hAnsi="맑은 고딕" w:cs="맑은 고딕"/>
          <w:sz w:val="24"/>
        </w:rPr>
        <w:t>) 15:00~</w:t>
      </w:r>
    </w:p>
    <w:p w:rsidR="00D6105F" w:rsidRDefault="008F60BA">
      <w:pPr>
        <w:numPr>
          <w:ilvl w:val="0"/>
          <w:numId w:val="12"/>
        </w:numPr>
        <w:spacing w:after="5" w:line="253" w:lineRule="auto"/>
        <w:ind w:hanging="331"/>
        <w:jc w:val="both"/>
      </w:pPr>
      <w:r>
        <w:rPr>
          <w:rFonts w:ascii="맑은 고딕" w:eastAsia="맑은 고딕" w:hAnsi="맑은 고딕" w:cs="맑은 고딕"/>
          <w:sz w:val="24"/>
        </w:rPr>
        <w:t>Location: Office of International Affairs</w:t>
      </w:r>
      <w:r>
        <w:rPr>
          <w:rFonts w:ascii="맑은 고딕" w:eastAsia="맑은 고딕" w:hAnsi="맑은 고딕" w:cs="맑은 고딕"/>
          <w:sz w:val="20"/>
        </w:rPr>
        <w:t>(W15, Room 101)</w:t>
      </w:r>
    </w:p>
    <w:p w:rsidR="00D6105F" w:rsidRDefault="008F60BA">
      <w:pPr>
        <w:spacing w:after="4" w:line="254" w:lineRule="auto"/>
        <w:ind w:left="-5" w:hanging="10"/>
        <w:jc w:val="both"/>
      </w:pPr>
      <w:r>
        <w:rPr>
          <w:rFonts w:ascii="맑은 고딕" w:eastAsia="맑은 고딕" w:hAnsi="맑은 고딕" w:cs="맑은 고딕"/>
          <w:b/>
          <w:sz w:val="20"/>
        </w:rPr>
        <w:t xml:space="preserve">    ※ Orientation for students who move in dormitory: </w:t>
      </w:r>
      <w:r w:rsidR="002D017F">
        <w:rPr>
          <w:rFonts w:ascii="맑은 고딕" w:eastAsia="맑은 고딕" w:hAnsi="맑은 고딕" w:cs="맑은 고딕"/>
          <w:b/>
          <w:sz w:val="20"/>
        </w:rPr>
        <w:t>Sep</w:t>
      </w:r>
      <w:r>
        <w:rPr>
          <w:rFonts w:ascii="맑은 고딕" w:eastAsia="맑은 고딕" w:hAnsi="맑은 고딕" w:cs="맑은 고딕"/>
          <w:b/>
          <w:sz w:val="20"/>
        </w:rPr>
        <w:t xml:space="preserve"> </w:t>
      </w:r>
      <w:r w:rsidR="002D017F">
        <w:rPr>
          <w:rFonts w:ascii="맑은 고딕" w:eastAsia="맑은 고딕" w:hAnsi="맑은 고딕" w:cs="맑은 고딕"/>
          <w:b/>
          <w:sz w:val="20"/>
        </w:rPr>
        <w:t>2</w:t>
      </w:r>
      <w:r>
        <w:rPr>
          <w:rFonts w:ascii="맑은 고딕" w:eastAsia="맑은 고딕" w:hAnsi="맑은 고딕" w:cs="맑은 고딕"/>
          <w:b/>
          <w:sz w:val="20"/>
          <w:vertAlign w:val="superscript"/>
        </w:rPr>
        <w:t>th</w:t>
      </w:r>
      <w:r>
        <w:rPr>
          <w:rFonts w:ascii="맑은 고딕" w:eastAsia="맑은 고딕" w:hAnsi="맑은 고딕" w:cs="맑은 고딕"/>
          <w:b/>
          <w:sz w:val="20"/>
        </w:rPr>
        <w:t xml:space="preserve"> 2019 (Mon) 12:00~12:40, Global </w:t>
      </w:r>
    </w:p>
    <w:p w:rsidR="00D6105F" w:rsidRDefault="008F60BA">
      <w:pPr>
        <w:spacing w:after="475" w:line="254" w:lineRule="auto"/>
        <w:ind w:left="746" w:hanging="10"/>
        <w:jc w:val="both"/>
      </w:pPr>
      <w:r>
        <w:rPr>
          <w:rFonts w:ascii="맑은 고딕" w:eastAsia="맑은 고딕" w:hAnsi="맑은 고딕" w:cs="맑은 고딕"/>
          <w:b/>
          <w:sz w:val="20"/>
        </w:rPr>
        <w:t>Center</w:t>
      </w:r>
      <w:r>
        <w:rPr>
          <w:rFonts w:ascii="맑은 고딕" w:eastAsia="맑은 고딕" w:hAnsi="맑은 고딕" w:cs="맑은 고딕"/>
          <w:b/>
          <w:sz w:val="16"/>
        </w:rPr>
        <w:t>(W15)</w:t>
      </w:r>
      <w:r>
        <w:rPr>
          <w:rFonts w:ascii="맑은 고딕" w:eastAsia="맑은 고딕" w:hAnsi="맑은 고딕" w:cs="맑은 고딕"/>
          <w:b/>
          <w:sz w:val="20"/>
        </w:rPr>
        <w:t xml:space="preserve"> Room 108</w:t>
      </w:r>
    </w:p>
    <w:p w:rsidR="00D6105F" w:rsidRDefault="008F60BA">
      <w:pPr>
        <w:pStyle w:val="3"/>
        <w:ind w:left="-5"/>
      </w:pPr>
      <w:r>
        <w:t>2. Course Registration</w:t>
      </w:r>
    </w:p>
    <w:p w:rsidR="00D6105F" w:rsidRDefault="008F60BA">
      <w:pPr>
        <w:numPr>
          <w:ilvl w:val="0"/>
          <w:numId w:val="13"/>
        </w:numPr>
        <w:spacing w:after="5" w:line="253" w:lineRule="auto"/>
        <w:ind w:hanging="403"/>
        <w:jc w:val="both"/>
      </w:pPr>
      <w:r>
        <w:rPr>
          <w:rFonts w:ascii="맑은 고딕" w:eastAsia="맑은 고딕" w:hAnsi="맑은 고딕" w:cs="맑은 고딕"/>
          <w:sz w:val="24"/>
        </w:rPr>
        <w:t xml:space="preserve">Freshman: </w:t>
      </w:r>
      <w:r w:rsidR="002D017F">
        <w:rPr>
          <w:rFonts w:ascii="맑은 고딕" w:eastAsia="맑은 고딕" w:hAnsi="맑은 고딕" w:cs="맑은 고딕"/>
          <w:sz w:val="24"/>
        </w:rPr>
        <w:t>Aug</w:t>
      </w:r>
      <w:r>
        <w:rPr>
          <w:rFonts w:ascii="맑은 고딕" w:eastAsia="맑은 고딕" w:hAnsi="맑은 고딕" w:cs="맑은 고딕"/>
          <w:sz w:val="24"/>
        </w:rPr>
        <w:t xml:space="preserve"> </w:t>
      </w:r>
      <w:r w:rsidR="002D017F">
        <w:rPr>
          <w:rFonts w:ascii="맑은 고딕" w:eastAsia="맑은 고딕" w:hAnsi="맑은 고딕" w:cs="맑은 고딕"/>
          <w:sz w:val="24"/>
        </w:rPr>
        <w:t>5</w:t>
      </w:r>
      <w:r>
        <w:rPr>
          <w:rFonts w:ascii="맑은 고딕" w:eastAsia="맑은 고딕" w:hAnsi="맑은 고딕" w:cs="맑은 고딕"/>
          <w:sz w:val="24"/>
          <w:vertAlign w:val="superscript"/>
        </w:rPr>
        <w:t>th</w:t>
      </w:r>
      <w:r>
        <w:rPr>
          <w:rFonts w:ascii="맑은 고딕" w:eastAsia="맑은 고딕" w:hAnsi="맑은 고딕" w:cs="맑은 고딕"/>
          <w:sz w:val="24"/>
        </w:rPr>
        <w:t xml:space="preserve"> 2019 (</w:t>
      </w:r>
      <w:r w:rsidR="002D017F">
        <w:rPr>
          <w:rFonts w:ascii="맑은 고딕" w:eastAsia="맑은 고딕" w:hAnsi="맑은 고딕" w:cs="맑은 고딕"/>
          <w:sz w:val="24"/>
        </w:rPr>
        <w:t>Mon) ~ Aug 7</w:t>
      </w:r>
      <w:r>
        <w:rPr>
          <w:rFonts w:ascii="맑은 고딕" w:eastAsia="맑은 고딕" w:hAnsi="맑은 고딕" w:cs="맑은 고딕"/>
          <w:sz w:val="24"/>
          <w:vertAlign w:val="superscript"/>
        </w:rPr>
        <w:t>th</w:t>
      </w:r>
      <w:r>
        <w:rPr>
          <w:rFonts w:ascii="맑은 고딕" w:eastAsia="맑은 고딕" w:hAnsi="맑은 고딕" w:cs="맑은 고딕"/>
          <w:sz w:val="24"/>
        </w:rPr>
        <w:t xml:space="preserve"> 2019 (Wed) (09:30~18:00)</w:t>
      </w:r>
    </w:p>
    <w:p w:rsidR="00D6105F" w:rsidRDefault="008F60BA">
      <w:pPr>
        <w:numPr>
          <w:ilvl w:val="0"/>
          <w:numId w:val="13"/>
        </w:numPr>
        <w:spacing w:after="5" w:line="253" w:lineRule="auto"/>
        <w:ind w:hanging="403"/>
        <w:jc w:val="both"/>
      </w:pPr>
      <w:r>
        <w:rPr>
          <w:rFonts w:ascii="맑은 고딕" w:eastAsia="맑은 고딕" w:hAnsi="맑은 고딕" w:cs="맑은 고딕"/>
          <w:sz w:val="24"/>
        </w:rPr>
        <w:t xml:space="preserve">Transfer Students: </w:t>
      </w:r>
      <w:r w:rsidR="002D017F">
        <w:rPr>
          <w:rFonts w:ascii="맑은 고딕" w:eastAsia="맑은 고딕" w:hAnsi="맑은 고딕" w:cs="맑은 고딕"/>
          <w:sz w:val="24"/>
        </w:rPr>
        <w:t>Sep</w:t>
      </w:r>
      <w:r>
        <w:rPr>
          <w:rFonts w:ascii="맑은 고딕" w:eastAsia="맑은 고딕" w:hAnsi="맑은 고딕" w:cs="맑은 고딕"/>
          <w:sz w:val="24"/>
        </w:rPr>
        <w:t xml:space="preserve"> </w:t>
      </w:r>
      <w:r w:rsidR="002D017F">
        <w:rPr>
          <w:rFonts w:ascii="맑은 고딕" w:eastAsia="맑은 고딕" w:hAnsi="맑은 고딕" w:cs="맑은 고딕"/>
          <w:sz w:val="24"/>
        </w:rPr>
        <w:t>2</w:t>
      </w:r>
      <w:r>
        <w:rPr>
          <w:rFonts w:ascii="맑은 고딕" w:eastAsia="맑은 고딕" w:hAnsi="맑은 고딕" w:cs="맑은 고딕"/>
          <w:sz w:val="24"/>
          <w:vertAlign w:val="superscript"/>
        </w:rPr>
        <w:t>th</w:t>
      </w:r>
      <w:r>
        <w:rPr>
          <w:rFonts w:ascii="맑은 고딕" w:eastAsia="맑은 고딕" w:hAnsi="맑은 고딕" w:cs="맑은 고딕"/>
          <w:sz w:val="24"/>
        </w:rPr>
        <w:t xml:space="preserve"> 2019 (Mon) ~ </w:t>
      </w:r>
      <w:r w:rsidR="002D017F">
        <w:rPr>
          <w:rFonts w:ascii="맑은 고딕" w:eastAsia="맑은 고딕" w:hAnsi="맑은 고딕" w:cs="맑은 고딕"/>
          <w:sz w:val="24"/>
        </w:rPr>
        <w:t>Sep</w:t>
      </w:r>
      <w:r>
        <w:rPr>
          <w:rFonts w:ascii="맑은 고딕" w:eastAsia="맑은 고딕" w:hAnsi="맑은 고딕" w:cs="맑은 고딕"/>
          <w:sz w:val="24"/>
        </w:rPr>
        <w:t xml:space="preserve"> </w:t>
      </w:r>
      <w:r w:rsidR="002D017F">
        <w:rPr>
          <w:rFonts w:ascii="맑은 고딕" w:eastAsia="맑은 고딕" w:hAnsi="맑은 고딕" w:cs="맑은 고딕"/>
          <w:sz w:val="24"/>
        </w:rPr>
        <w:t>6</w:t>
      </w:r>
      <w:r>
        <w:rPr>
          <w:rFonts w:ascii="맑은 고딕" w:eastAsia="맑은 고딕" w:hAnsi="맑은 고딕" w:cs="맑은 고딕"/>
          <w:sz w:val="24"/>
          <w:vertAlign w:val="superscript"/>
        </w:rPr>
        <w:t>th</w:t>
      </w:r>
      <w:r>
        <w:rPr>
          <w:rFonts w:ascii="맑은 고딕" w:eastAsia="맑은 고딕" w:hAnsi="맑은 고딕" w:cs="맑은 고딕"/>
          <w:sz w:val="24"/>
        </w:rPr>
        <w:t xml:space="preserve"> 2019 (Fri) (09:30~18:00)</w:t>
      </w:r>
    </w:p>
    <w:p w:rsidR="00D6105F" w:rsidRDefault="008F60BA">
      <w:pPr>
        <w:spacing w:after="29" w:line="254" w:lineRule="auto"/>
        <w:ind w:left="-5" w:hanging="10"/>
        <w:jc w:val="both"/>
      </w:pPr>
      <w:r>
        <w:rPr>
          <w:rFonts w:ascii="맑은 고딕" w:eastAsia="맑은 고딕" w:hAnsi="맑은 고딕" w:cs="맑은 고딕"/>
          <w:b/>
          <w:sz w:val="20"/>
        </w:rPr>
        <w:t xml:space="preserve">    ※ Refer to CNU web site “학사일정”</w:t>
      </w:r>
    </w:p>
    <w:p w:rsidR="00D6105F" w:rsidRDefault="008F60BA">
      <w:pPr>
        <w:numPr>
          <w:ilvl w:val="0"/>
          <w:numId w:val="13"/>
        </w:numPr>
        <w:spacing w:after="5" w:line="253" w:lineRule="auto"/>
        <w:ind w:hanging="403"/>
        <w:jc w:val="both"/>
      </w:pPr>
      <w:r>
        <w:rPr>
          <w:rFonts w:ascii="맑은 고딕" w:eastAsia="맑은 고딕" w:hAnsi="맑은 고딕" w:cs="맑은 고딕"/>
          <w:sz w:val="24"/>
        </w:rPr>
        <w:t xml:space="preserve">How to Register: After reading the </w:t>
      </w:r>
      <w:r>
        <w:rPr>
          <w:rFonts w:ascii="맑은 고딕" w:eastAsia="맑은 고딕" w:hAnsi="맑은 고딕" w:cs="맑은 고딕"/>
          <w:b/>
          <w:sz w:val="24"/>
        </w:rPr>
        <w:t>“</w:t>
      </w:r>
      <w:r>
        <w:rPr>
          <w:rFonts w:ascii="맑은 고딕" w:eastAsia="맑은 고딕" w:hAnsi="맑은 고딕" w:cs="맑은 고딕"/>
          <w:b/>
          <w:sz w:val="24"/>
          <w:u w:val="single" w:color="000000"/>
        </w:rPr>
        <w:t>Course Handbook</w:t>
      </w:r>
      <w:r>
        <w:rPr>
          <w:rFonts w:ascii="맑은 고딕" w:eastAsia="맑은 고딕" w:hAnsi="맑은 고딕" w:cs="맑은 고딕"/>
          <w:b/>
          <w:sz w:val="20"/>
          <w:u w:val="single" w:color="000000"/>
        </w:rPr>
        <w:t>(수강편람)</w:t>
      </w:r>
      <w:r>
        <w:rPr>
          <w:rFonts w:ascii="맑은 고딕" w:eastAsia="맑은 고딕" w:hAnsi="맑은 고딕" w:cs="맑은 고딕"/>
          <w:b/>
          <w:sz w:val="24"/>
        </w:rPr>
        <w:t xml:space="preserve">” </w:t>
      </w:r>
      <w:r>
        <w:rPr>
          <w:rFonts w:ascii="맑은 고딕" w:eastAsia="맑은 고딕" w:hAnsi="맑은 고딕" w:cs="맑은 고딕"/>
          <w:sz w:val="24"/>
        </w:rPr>
        <w:t>carefully and a consultation with their department office, successful applicants must register for their courses through the web site</w:t>
      </w:r>
      <w:hyperlink r:id="rId24">
        <w:r>
          <w:rPr>
            <w:rFonts w:ascii="맑은 고딕" w:eastAsia="맑은 고딕" w:hAnsi="맑은 고딕" w:cs="맑은 고딕"/>
            <w:sz w:val="20"/>
          </w:rPr>
          <w:t>(</w:t>
        </w:r>
      </w:hyperlink>
      <w:hyperlink r:id="rId25">
        <w:r>
          <w:rPr>
            <w:rFonts w:ascii="맑은 고딕" w:eastAsia="맑은 고딕" w:hAnsi="맑은 고딕" w:cs="맑은 고딕"/>
            <w:color w:val="0000FF"/>
            <w:sz w:val="20"/>
            <w:u w:val="single" w:color="0000FF"/>
          </w:rPr>
          <w:t>http://cnuis.cnu.ac.kr/</w:t>
        </w:r>
      </w:hyperlink>
      <w:hyperlink r:id="rId26">
        <w:r>
          <w:rPr>
            <w:rFonts w:ascii="맑은 고딕" w:eastAsia="맑은 고딕" w:hAnsi="맑은 고딕" w:cs="맑은 고딕"/>
            <w:sz w:val="20"/>
          </w:rPr>
          <w:t>)</w:t>
        </w:r>
      </w:hyperlink>
    </w:p>
    <w:p w:rsidR="00D6105F" w:rsidRDefault="008F60BA">
      <w:pPr>
        <w:numPr>
          <w:ilvl w:val="0"/>
          <w:numId w:val="13"/>
        </w:numPr>
        <w:spacing w:after="5" w:line="253" w:lineRule="auto"/>
        <w:ind w:hanging="403"/>
        <w:jc w:val="both"/>
      </w:pPr>
      <w:r>
        <w:rPr>
          <w:rFonts w:ascii="맑은 고딕" w:eastAsia="맑은 고딕" w:hAnsi="맑은 고딕" w:cs="맑은 고딕"/>
          <w:sz w:val="24"/>
        </w:rPr>
        <w:t>Notice</w:t>
      </w:r>
    </w:p>
    <w:p w:rsidR="00D6105F" w:rsidRDefault="008F60BA">
      <w:pPr>
        <w:numPr>
          <w:ilvl w:val="1"/>
          <w:numId w:val="13"/>
        </w:numPr>
        <w:spacing w:after="3" w:line="254" w:lineRule="auto"/>
        <w:ind w:hanging="427"/>
        <w:jc w:val="both"/>
      </w:pPr>
      <w:r>
        <w:rPr>
          <w:rFonts w:ascii="맑은 고딕" w:eastAsia="맑은 고딕" w:hAnsi="맑은 고딕" w:cs="맑은 고딕"/>
          <w:b/>
          <w:color w:val="FF0000"/>
          <w:sz w:val="24"/>
        </w:rPr>
        <w:t>Successful applicants must register for their courses after a consultation with their department office within the above period, after paying the tuition</w:t>
      </w:r>
    </w:p>
    <w:p w:rsidR="00D6105F" w:rsidRDefault="008F60BA">
      <w:pPr>
        <w:numPr>
          <w:ilvl w:val="1"/>
          <w:numId w:val="13"/>
        </w:numPr>
        <w:spacing w:after="3" w:line="254" w:lineRule="auto"/>
        <w:ind w:hanging="427"/>
        <w:jc w:val="both"/>
      </w:pPr>
      <w:r>
        <w:rPr>
          <w:rFonts w:ascii="맑은 고딕" w:eastAsia="맑은 고딕" w:hAnsi="맑은 고딕" w:cs="맑은 고딕"/>
          <w:b/>
          <w:color w:val="FF0000"/>
          <w:sz w:val="24"/>
        </w:rPr>
        <w:t>Log into the web site</w:t>
      </w:r>
      <w:hyperlink r:id="rId27">
        <w:r>
          <w:rPr>
            <w:rFonts w:ascii="맑은 고딕" w:eastAsia="맑은 고딕" w:hAnsi="맑은 고딕" w:cs="맑은 고딕"/>
            <w:b/>
            <w:color w:val="FF0000"/>
            <w:sz w:val="20"/>
          </w:rPr>
          <w:t>(</w:t>
        </w:r>
      </w:hyperlink>
      <w:hyperlink r:id="rId28">
        <w:r>
          <w:rPr>
            <w:rFonts w:ascii="맑은 고딕" w:eastAsia="맑은 고딕" w:hAnsi="맑은 고딕" w:cs="맑은 고딕"/>
            <w:b/>
            <w:color w:val="0000FF"/>
            <w:sz w:val="20"/>
            <w:u w:val="single" w:color="0000FF"/>
          </w:rPr>
          <w:t>http://cnuis.cnu.ac.kr/</w:t>
        </w:r>
      </w:hyperlink>
      <w:hyperlink r:id="rId29">
        <w:r>
          <w:rPr>
            <w:rFonts w:ascii="맑은 고딕" w:eastAsia="맑은 고딕" w:hAnsi="맑은 고딕" w:cs="맑은 고딕"/>
            <w:b/>
            <w:color w:val="FF0000"/>
            <w:sz w:val="20"/>
          </w:rPr>
          <w:t>)</w:t>
        </w:r>
      </w:hyperlink>
      <w:r>
        <w:rPr>
          <w:rFonts w:ascii="맑은 고딕" w:eastAsia="맑은 고딕" w:hAnsi="맑은 고딕" w:cs="맑은 고딕"/>
          <w:b/>
          <w:color w:val="FF0000"/>
          <w:sz w:val="24"/>
        </w:rPr>
        <w:t xml:space="preserve"> with your ID</w:t>
      </w:r>
      <w:r>
        <w:rPr>
          <w:rFonts w:ascii="맑은 고딕" w:eastAsia="맑은 고딕" w:hAnsi="맑은 고딕" w:cs="맑은 고딕"/>
          <w:b/>
          <w:color w:val="FF0000"/>
          <w:sz w:val="20"/>
        </w:rPr>
        <w:t>(application number)</w:t>
      </w:r>
      <w:r>
        <w:rPr>
          <w:rFonts w:ascii="맑은 고딕" w:eastAsia="맑은 고딕" w:hAnsi="맑은 고딕" w:cs="맑은 고딕"/>
          <w:b/>
          <w:color w:val="FF0000"/>
          <w:sz w:val="24"/>
        </w:rPr>
        <w:t xml:space="preserve"> and password</w:t>
      </w:r>
      <w:r>
        <w:rPr>
          <w:rFonts w:ascii="맑은 고딕" w:eastAsia="맑은 고딕" w:hAnsi="맑은 고딕" w:cs="맑은 고딕"/>
          <w:b/>
          <w:color w:val="FF0000"/>
          <w:sz w:val="20"/>
        </w:rPr>
        <w:t>(birthday-yymmdd)</w:t>
      </w:r>
      <w:r>
        <w:rPr>
          <w:rFonts w:ascii="맑은 고딕" w:eastAsia="맑은 고딕" w:hAnsi="맑은 고딕" w:cs="맑은 고딕"/>
          <w:b/>
          <w:color w:val="FF0000"/>
          <w:sz w:val="24"/>
        </w:rPr>
        <w:t xml:space="preserve"> and register for courses. After registration, confirm the registered course after finishing the course registration</w:t>
      </w:r>
    </w:p>
    <w:p w:rsidR="00D6105F" w:rsidRDefault="008F60BA">
      <w:pPr>
        <w:numPr>
          <w:ilvl w:val="1"/>
          <w:numId w:val="13"/>
        </w:numPr>
        <w:spacing w:after="5" w:line="253" w:lineRule="auto"/>
        <w:ind w:hanging="427"/>
        <w:jc w:val="both"/>
      </w:pPr>
      <w:r>
        <w:rPr>
          <w:rFonts w:ascii="맑은 고딕" w:eastAsia="맑은 고딕" w:hAnsi="맑은 고딕" w:cs="맑은 고딕"/>
          <w:sz w:val="24"/>
        </w:rPr>
        <w:lastRenderedPageBreak/>
        <w:t>Transfer student should be careful for the credit recognition when registering course.</w:t>
      </w:r>
    </w:p>
    <w:p w:rsidR="00D6105F" w:rsidRDefault="008F60BA">
      <w:pPr>
        <w:numPr>
          <w:ilvl w:val="1"/>
          <w:numId w:val="13"/>
        </w:numPr>
        <w:spacing w:after="5" w:line="253" w:lineRule="auto"/>
        <w:ind w:hanging="427"/>
        <w:jc w:val="both"/>
      </w:pPr>
      <w:r>
        <w:rPr>
          <w:rFonts w:ascii="맑은 고딕" w:eastAsia="맑은 고딕" w:hAnsi="맑은 고딕" w:cs="맑은 고딕"/>
          <w:sz w:val="24"/>
        </w:rPr>
        <w:t>If you need to change your personal information</w:t>
      </w:r>
      <w:r>
        <w:rPr>
          <w:rFonts w:ascii="맑은 고딕" w:eastAsia="맑은 고딕" w:hAnsi="맑은 고딕" w:cs="맑은 고딕"/>
          <w:sz w:val="20"/>
        </w:rPr>
        <w:t>(e.g. nationality, name)</w:t>
      </w:r>
      <w:r>
        <w:rPr>
          <w:rFonts w:ascii="맑은 고딕" w:eastAsia="맑은 고딕" w:hAnsi="맑은 고딕" w:cs="맑은 고딕"/>
          <w:sz w:val="24"/>
        </w:rPr>
        <w:t>, please call student service affairs</w:t>
      </w:r>
      <w:r>
        <w:rPr>
          <w:rFonts w:ascii="맑은 고딕" w:eastAsia="맑은 고딕" w:hAnsi="맑은 고딕" w:cs="맑은 고딕"/>
          <w:sz w:val="20"/>
        </w:rPr>
        <w:t>(☎+82-42-821-5032)</w:t>
      </w:r>
    </w:p>
    <w:p w:rsidR="00D6105F" w:rsidRDefault="008F60BA">
      <w:pPr>
        <w:pStyle w:val="2"/>
        <w:ind w:left="-5"/>
      </w:pPr>
      <w:r>
        <w:rPr>
          <w:color w:val="333399"/>
        </w:rPr>
        <w:t>Ⅳ</w:t>
      </w:r>
      <w:r>
        <w:rPr>
          <w:color w:val="333399"/>
          <w:sz w:val="20"/>
        </w:rPr>
        <w:t xml:space="preserve"> </w:t>
      </w:r>
      <w:r>
        <w:rPr>
          <w:color w:val="333399"/>
          <w:sz w:val="31"/>
          <w:vertAlign w:val="subscript"/>
        </w:rPr>
        <w:t>/</w:t>
      </w:r>
      <w:r>
        <w:t xml:space="preserve"> Dormitory Guide</w:t>
      </w:r>
    </w:p>
    <w:p w:rsidR="00D6105F" w:rsidRDefault="008F60BA">
      <w:pPr>
        <w:pStyle w:val="3"/>
        <w:ind w:left="-5"/>
      </w:pPr>
      <w:r>
        <w:t xml:space="preserve">1. Expected Move-in date: </w:t>
      </w:r>
      <w:r w:rsidR="00D8740D">
        <w:t>Aug</w:t>
      </w:r>
      <w:r>
        <w:t xml:space="preserve"> </w:t>
      </w:r>
      <w:r w:rsidR="00D8740D">
        <w:t>31</w:t>
      </w:r>
      <w:r w:rsidR="00D8740D">
        <w:rPr>
          <w:vertAlign w:val="superscript"/>
        </w:rPr>
        <w:t>th</w:t>
      </w:r>
      <w:r>
        <w:t xml:space="preserve"> 2019 (Sat) ~ </w:t>
      </w:r>
      <w:r w:rsidR="00D8740D">
        <w:t>Sep</w:t>
      </w:r>
      <w:r>
        <w:t xml:space="preserve"> </w:t>
      </w:r>
      <w:r w:rsidR="00D8740D">
        <w:t>1</w:t>
      </w:r>
      <w:r w:rsidR="00D8740D">
        <w:rPr>
          <w:vertAlign w:val="superscript"/>
        </w:rPr>
        <w:t>st</w:t>
      </w:r>
      <w:r>
        <w:t xml:space="preserve"> 2019 (Sun) 09:00~15:00</w:t>
      </w:r>
    </w:p>
    <w:p w:rsidR="00D8740D" w:rsidRDefault="008F60BA" w:rsidP="00D8740D">
      <w:pPr>
        <w:spacing w:after="0" w:line="260" w:lineRule="auto"/>
        <w:rPr>
          <w:rFonts w:ascii="맑은 고딕" w:eastAsia="맑은 고딕" w:hAnsi="맑은 고딕" w:cs="맑은 고딕"/>
          <w:b/>
          <w:color w:val="FF0000"/>
          <w:sz w:val="16"/>
        </w:rPr>
      </w:pPr>
      <w:r>
        <w:rPr>
          <w:rFonts w:ascii="맑은 고딕" w:eastAsia="맑은 고딕" w:hAnsi="맑은 고딕" w:cs="맑은 고딕"/>
          <w:b/>
          <w:color w:val="FF0000"/>
          <w:sz w:val="20"/>
        </w:rPr>
        <w:t>※ Student must comply with the scheduled dates and check the notice</w:t>
      </w:r>
      <w:r>
        <w:rPr>
          <w:rFonts w:ascii="맑은 고딕" w:eastAsia="맑은 고딕" w:hAnsi="맑은 고딕" w:cs="맑은 고딕"/>
          <w:b/>
          <w:color w:val="FF0000"/>
          <w:sz w:val="16"/>
        </w:rPr>
        <w:t xml:space="preserve">(required documents e.g. TB test result, </w:t>
      </w:r>
    </w:p>
    <w:p w:rsidR="00D8740D" w:rsidRDefault="008F60BA" w:rsidP="00D8740D">
      <w:pPr>
        <w:spacing w:after="0" w:line="260" w:lineRule="auto"/>
        <w:ind w:firstLineChars="150" w:firstLine="240"/>
        <w:rPr>
          <w:rFonts w:ascii="맑은 고딕" w:eastAsia="맑은 고딕" w:hAnsi="맑은 고딕" w:cs="맑은 고딕"/>
          <w:b/>
          <w:color w:val="FF0000"/>
          <w:sz w:val="20"/>
        </w:rPr>
      </w:pPr>
      <w:r>
        <w:rPr>
          <w:rFonts w:ascii="맑은 고딕" w:eastAsia="맑은 고딕" w:hAnsi="맑은 고딕" w:cs="맑은 고딕"/>
          <w:b/>
          <w:color w:val="FF0000"/>
          <w:sz w:val="16"/>
        </w:rPr>
        <w:t>uploading a photo etc.)</w:t>
      </w:r>
      <w:r>
        <w:rPr>
          <w:rFonts w:ascii="맑은 고딕" w:eastAsia="맑은 고딕" w:hAnsi="맑은 고딕" w:cs="맑은 고딕"/>
          <w:b/>
          <w:color w:val="FF0000"/>
          <w:sz w:val="20"/>
        </w:rPr>
        <w:t xml:space="preserve"> on the dormitory web site</w:t>
      </w:r>
      <w:hyperlink r:id="rId30">
        <w:r>
          <w:rPr>
            <w:rFonts w:ascii="맑은 고딕" w:eastAsia="맑은 고딕" w:hAnsi="맑은 고딕" w:cs="맑은 고딕"/>
            <w:b/>
            <w:color w:val="FF0000"/>
            <w:sz w:val="16"/>
          </w:rPr>
          <w:t>(</w:t>
        </w:r>
      </w:hyperlink>
      <w:hyperlink r:id="rId31">
        <w:r>
          <w:rPr>
            <w:rFonts w:ascii="맑은 고딕" w:eastAsia="맑은 고딕" w:hAnsi="맑은 고딕" w:cs="맑은 고딕"/>
            <w:b/>
            <w:color w:val="0000FF"/>
            <w:sz w:val="16"/>
            <w:u w:val="single" w:color="0000FF"/>
          </w:rPr>
          <w:t>http://dorm.cnu.ac.kr</w:t>
        </w:r>
      </w:hyperlink>
      <w:hyperlink r:id="rId32">
        <w:r>
          <w:rPr>
            <w:rFonts w:ascii="맑은 고딕" w:eastAsia="맑은 고딕" w:hAnsi="맑은 고딕" w:cs="맑은 고딕"/>
            <w:b/>
            <w:color w:val="FF0000"/>
            <w:sz w:val="16"/>
          </w:rPr>
          <w:t>)</w:t>
        </w:r>
      </w:hyperlink>
      <w:r>
        <w:rPr>
          <w:rFonts w:ascii="맑은 고딕" w:eastAsia="맑은 고딕" w:hAnsi="맑은 고딕" w:cs="맑은 고딕"/>
          <w:b/>
          <w:color w:val="FF0000"/>
          <w:sz w:val="20"/>
        </w:rPr>
        <w:t xml:space="preserve"> concerning details for living in the </w:t>
      </w:r>
    </w:p>
    <w:p w:rsidR="00D6105F" w:rsidRDefault="008F60BA" w:rsidP="00D8740D">
      <w:pPr>
        <w:spacing w:after="0" w:line="260" w:lineRule="auto"/>
        <w:ind w:firstLineChars="100" w:firstLine="200"/>
      </w:pPr>
      <w:r>
        <w:rPr>
          <w:rFonts w:ascii="맑은 고딕" w:eastAsia="맑은 고딕" w:hAnsi="맑은 고딕" w:cs="맑은 고딕"/>
          <w:b/>
          <w:color w:val="FF0000"/>
          <w:sz w:val="20"/>
        </w:rPr>
        <w:t>dormitory</w:t>
      </w:r>
    </w:p>
    <w:p w:rsidR="00D6105F" w:rsidRPr="00D8740D" w:rsidRDefault="008F60BA" w:rsidP="00D8740D">
      <w:pPr>
        <w:spacing w:after="476" w:line="254" w:lineRule="auto"/>
        <w:ind w:left="371" w:hanging="386"/>
        <w:jc w:val="both"/>
        <w:rPr>
          <w:rFonts w:ascii="맑은 고딕" w:eastAsia="맑은 고딕" w:hAnsi="맑은 고딕" w:cs="맑은 고딕"/>
          <w:b/>
          <w:sz w:val="20"/>
        </w:rPr>
      </w:pPr>
      <w:r>
        <w:rPr>
          <w:rFonts w:ascii="맑은 고딕" w:eastAsia="맑은 고딕" w:hAnsi="맑은 고딕" w:cs="맑은 고딕"/>
          <w:b/>
          <w:sz w:val="20"/>
        </w:rPr>
        <w:t xml:space="preserve"> ※ After </w:t>
      </w:r>
      <w:r w:rsidR="00D8740D">
        <w:rPr>
          <w:rFonts w:ascii="맑은 고딕" w:eastAsia="맑은 고딕" w:hAnsi="맑은 고딕" w:cs="맑은 고딕"/>
          <w:b/>
          <w:sz w:val="20"/>
        </w:rPr>
        <w:t>Sep</w:t>
      </w:r>
      <w:r>
        <w:rPr>
          <w:rFonts w:ascii="맑은 고딕" w:eastAsia="맑은 고딕" w:hAnsi="맑은 고딕" w:cs="맑은 고딕"/>
          <w:b/>
          <w:sz w:val="20"/>
        </w:rPr>
        <w:t xml:space="preserve"> </w:t>
      </w:r>
      <w:r w:rsidR="00D8740D">
        <w:rPr>
          <w:rFonts w:ascii="맑은 고딕" w:eastAsia="맑은 고딕" w:hAnsi="맑은 고딕" w:cs="맑은 고딕"/>
          <w:b/>
          <w:sz w:val="20"/>
        </w:rPr>
        <w:t>1</w:t>
      </w:r>
      <w:r w:rsidR="00D8740D">
        <w:rPr>
          <w:rFonts w:ascii="맑은 고딕" w:eastAsia="맑은 고딕" w:hAnsi="맑은 고딕" w:cs="맑은 고딕"/>
          <w:b/>
          <w:sz w:val="20"/>
          <w:vertAlign w:val="superscript"/>
        </w:rPr>
        <w:t>st</w:t>
      </w:r>
      <w:r>
        <w:rPr>
          <w:rFonts w:ascii="맑은 고딕" w:eastAsia="맑은 고딕" w:hAnsi="맑은 고딕" w:cs="맑은 고딕"/>
          <w:b/>
          <w:sz w:val="20"/>
        </w:rPr>
        <w:t xml:space="preserve"> 2019 (Sun), students can move in only during weekdays </w:t>
      </w:r>
      <w:r w:rsidR="00D8740D">
        <w:rPr>
          <w:rFonts w:ascii="맑은 고딕" w:eastAsia="맑은 고딕" w:hAnsi="맑은 고딕" w:cs="맑은 고딕"/>
          <w:b/>
          <w:sz w:val="20"/>
        </w:rPr>
        <w:t>from 14:00~18:00, and moving in</w:t>
      </w:r>
      <w:r w:rsidR="00D8740D">
        <w:rPr>
          <w:rFonts w:ascii="맑은 고딕" w:eastAsia="맑은 고딕" w:hAnsi="맑은 고딕" w:cs="맑은 고딕" w:hint="eastAsia"/>
          <w:b/>
          <w:sz w:val="20"/>
        </w:rPr>
        <w:t xml:space="preserve"> </w:t>
      </w:r>
      <w:r>
        <w:rPr>
          <w:rFonts w:ascii="맑은 고딕" w:eastAsia="맑은 고딕" w:hAnsi="맑은 고딕" w:cs="맑은 고딕"/>
          <w:b/>
          <w:sz w:val="20"/>
        </w:rPr>
        <w:t>on weekends is not permitted</w:t>
      </w:r>
    </w:p>
    <w:p w:rsidR="00D6105F" w:rsidRDefault="008F60BA">
      <w:pPr>
        <w:spacing w:after="0"/>
        <w:ind w:left="-5" w:hanging="10"/>
      </w:pPr>
      <w:r>
        <w:rPr>
          <w:rFonts w:ascii="맑은 고딕" w:eastAsia="맑은 고딕" w:hAnsi="맑은 고딕" w:cs="맑은 고딕"/>
          <w:b/>
          <w:sz w:val="26"/>
        </w:rPr>
        <w:t xml:space="preserve">2. Duration of stay: </w:t>
      </w:r>
      <w:r w:rsidR="00D8740D">
        <w:rPr>
          <w:rFonts w:ascii="맑은 고딕" w:eastAsia="맑은 고딕" w:hAnsi="맑은 고딕" w:cs="맑은 고딕"/>
          <w:b/>
          <w:sz w:val="26"/>
        </w:rPr>
        <w:t>Fall</w:t>
      </w:r>
      <w:r>
        <w:rPr>
          <w:rFonts w:ascii="맑은 고딕" w:eastAsia="맑은 고딕" w:hAnsi="맑은 고딕" w:cs="맑은 고딕"/>
          <w:b/>
          <w:sz w:val="26"/>
        </w:rPr>
        <w:t xml:space="preserve"> semester, 2019</w:t>
      </w:r>
    </w:p>
    <w:p w:rsidR="00D6105F" w:rsidRPr="00D8740D" w:rsidRDefault="008F60BA" w:rsidP="00D8740D">
      <w:pPr>
        <w:spacing w:after="473" w:line="254" w:lineRule="auto"/>
        <w:ind w:left="300" w:hangingChars="150" w:hanging="300"/>
        <w:jc w:val="both"/>
        <w:rPr>
          <w:rFonts w:ascii="맑은 고딕" w:eastAsia="맑은 고딕" w:hAnsi="맑은 고딕" w:cs="맑은 고딕"/>
          <w:b/>
          <w:sz w:val="20"/>
        </w:rPr>
      </w:pPr>
      <w:r>
        <w:rPr>
          <w:rFonts w:ascii="맑은 고딕" w:eastAsia="맑은 고딕" w:hAnsi="맑은 고딕" w:cs="맑은 고딕"/>
          <w:b/>
          <w:sz w:val="20"/>
        </w:rPr>
        <w:t xml:space="preserve"> ※ An additional application is required to live in the dormitory for summer vacation and the 20</w:t>
      </w:r>
      <w:r w:rsidR="00D8740D">
        <w:rPr>
          <w:rFonts w:ascii="맑은 고딕" w:eastAsia="맑은 고딕" w:hAnsi="맑은 고딕" w:cs="맑은 고딕"/>
          <w:b/>
          <w:sz w:val="20"/>
        </w:rPr>
        <w:t>20</w:t>
      </w:r>
      <w:r>
        <w:rPr>
          <w:rFonts w:ascii="맑은 고딕" w:eastAsia="맑은 고딕" w:hAnsi="맑은 고딕" w:cs="맑은 고딕"/>
          <w:b/>
          <w:sz w:val="20"/>
        </w:rPr>
        <w:t xml:space="preserve"> </w:t>
      </w:r>
      <w:r w:rsidR="00D8740D">
        <w:rPr>
          <w:rFonts w:ascii="맑은 고딕" w:eastAsia="맑은 고딕" w:hAnsi="맑은 고딕" w:cs="맑은 고딕"/>
          <w:b/>
          <w:sz w:val="20"/>
        </w:rPr>
        <w:t>Spring</w:t>
      </w:r>
      <w:r>
        <w:rPr>
          <w:rFonts w:ascii="맑은 고딕" w:eastAsia="맑은 고딕" w:hAnsi="맑은 고딕" w:cs="맑은 고딕"/>
          <w:b/>
          <w:sz w:val="20"/>
        </w:rPr>
        <w:t xml:space="preserve"> semester</w:t>
      </w:r>
    </w:p>
    <w:p w:rsidR="00D6105F" w:rsidRDefault="008F60BA">
      <w:pPr>
        <w:pStyle w:val="3"/>
        <w:ind w:left="-5"/>
      </w:pPr>
      <w:r>
        <w:t>3. Dormitory Application and Selection</w:t>
      </w:r>
    </w:p>
    <w:p w:rsidR="00D6105F" w:rsidRDefault="008F60BA">
      <w:pPr>
        <w:spacing w:after="5" w:line="253" w:lineRule="auto"/>
        <w:ind w:left="496" w:hanging="511"/>
        <w:jc w:val="both"/>
      </w:pPr>
      <w:r>
        <w:rPr>
          <w:rFonts w:ascii="맑은 고딕" w:eastAsia="맑은 고딕" w:hAnsi="맑은 고딕" w:cs="맑은 고딕"/>
          <w:sz w:val="24"/>
        </w:rPr>
        <w:t xml:space="preserve"> A. Only students who applied for the dormitory during the application period are entitled to be selected for living in the dormitory</w:t>
      </w:r>
    </w:p>
    <w:p w:rsidR="00D6105F" w:rsidRDefault="008F60BA">
      <w:pPr>
        <w:spacing w:after="30" w:line="254" w:lineRule="auto"/>
        <w:ind w:left="-5" w:hanging="10"/>
        <w:jc w:val="both"/>
      </w:pPr>
      <w:r>
        <w:rPr>
          <w:rFonts w:ascii="맑은 고딕" w:eastAsia="맑은 고딕" w:hAnsi="맑은 고딕" w:cs="맑은 고딕"/>
          <w:b/>
          <w:sz w:val="20"/>
        </w:rPr>
        <w:t xml:space="preserve"> ※ Students who did not apply for the dormitory during the application period are not qualified</w:t>
      </w:r>
    </w:p>
    <w:p w:rsidR="00D6105F" w:rsidRDefault="008F60BA">
      <w:pPr>
        <w:pStyle w:val="4"/>
        <w:ind w:left="-5"/>
      </w:pPr>
      <w:r>
        <w:rPr>
          <w:u w:val="none"/>
        </w:rPr>
        <w:t xml:space="preserve"> B. </w:t>
      </w:r>
      <w:r w:rsidRPr="00D8740D">
        <w:rPr>
          <w:u w:val="none"/>
        </w:rPr>
        <w:t xml:space="preserve">Expected date of announcement for residence list: </w:t>
      </w:r>
      <w:r w:rsidR="00D8740D" w:rsidRPr="00D8740D">
        <w:rPr>
          <w:u w:val="none"/>
        </w:rPr>
        <w:t>Jul</w:t>
      </w:r>
      <w:r w:rsidRPr="00D8740D">
        <w:rPr>
          <w:u w:val="none"/>
        </w:rPr>
        <w:t xml:space="preserve"> </w:t>
      </w:r>
      <w:r w:rsidR="00D8740D" w:rsidRPr="00D8740D">
        <w:rPr>
          <w:u w:val="none"/>
        </w:rPr>
        <w:t>23</w:t>
      </w:r>
      <w:r w:rsidR="00D8740D" w:rsidRPr="00D8740D">
        <w:rPr>
          <w:u w:val="none"/>
          <w:vertAlign w:val="superscript"/>
        </w:rPr>
        <w:t>th</w:t>
      </w:r>
      <w:r w:rsidRPr="00D8740D">
        <w:rPr>
          <w:u w:val="none"/>
        </w:rPr>
        <w:t xml:space="preserve"> 2019 (Tue) 14:00</w:t>
      </w:r>
    </w:p>
    <w:p w:rsidR="00D6105F" w:rsidRDefault="008F60BA">
      <w:pPr>
        <w:spacing w:after="2" w:line="256" w:lineRule="auto"/>
        <w:ind w:left="-5" w:hanging="10"/>
      </w:pPr>
      <w:r>
        <w:rPr>
          <w:rFonts w:ascii="맑은 고딕" w:eastAsia="맑은 고딕" w:hAnsi="맑은 고딕" w:cs="맑은 고딕"/>
          <w:b/>
          <w:color w:val="FF0000"/>
          <w:sz w:val="20"/>
        </w:rPr>
        <w:t xml:space="preserve"> ※ Result is notified in the dormitory web site, and every new residents should be aware of “the </w:t>
      </w:r>
    </w:p>
    <w:p w:rsidR="00D6105F" w:rsidRDefault="008F60BA" w:rsidP="0031126E">
      <w:pPr>
        <w:spacing w:after="471" w:line="256" w:lineRule="auto"/>
        <w:ind w:firstLineChars="150" w:firstLine="300"/>
      </w:pPr>
      <w:r>
        <w:rPr>
          <w:rFonts w:ascii="맑은 고딕" w:eastAsia="맑은 고딕" w:hAnsi="맑은 고딕" w:cs="맑은 고딕"/>
          <w:b/>
          <w:color w:val="FF0000"/>
          <w:sz w:val="20"/>
        </w:rPr>
        <w:t>Dormitory Notice for New Residents”, which is located at the dormitory web site</w:t>
      </w:r>
    </w:p>
    <w:p w:rsidR="00D6105F" w:rsidRDefault="008F60BA">
      <w:pPr>
        <w:pStyle w:val="3"/>
        <w:ind w:left="-5"/>
      </w:pPr>
      <w:r>
        <w:t>4. Dormitory Fees</w:t>
      </w:r>
    </w:p>
    <w:p w:rsidR="00D6105F" w:rsidRDefault="008F60BA">
      <w:pPr>
        <w:numPr>
          <w:ilvl w:val="0"/>
          <w:numId w:val="14"/>
        </w:numPr>
        <w:spacing w:after="3" w:line="253" w:lineRule="auto"/>
        <w:ind w:hanging="331"/>
      </w:pPr>
      <w:r>
        <w:rPr>
          <w:rFonts w:ascii="맑은 고딕" w:eastAsia="맑은 고딕" w:hAnsi="맑은 고딕" w:cs="맑은 고딕"/>
          <w:sz w:val="24"/>
        </w:rPr>
        <w:t>Dormitory Fees</w:t>
      </w:r>
      <w:r w:rsidR="00100484">
        <w:rPr>
          <w:rFonts w:ascii="맑은 고딕" w:eastAsia="맑은 고딕" w:hAnsi="맑은 고딕" w:cs="맑은 고딕"/>
          <w:sz w:val="20"/>
        </w:rPr>
        <w:t>(Fall</w:t>
      </w:r>
      <w:r>
        <w:rPr>
          <w:rFonts w:ascii="맑은 고딕" w:eastAsia="맑은 고딕" w:hAnsi="맑은 고딕" w:cs="맑은 고딕"/>
          <w:sz w:val="20"/>
        </w:rPr>
        <w:t xml:space="preserve">, 2019)  </w:t>
      </w:r>
      <w:r>
        <w:rPr>
          <w:rFonts w:ascii="맑은 고딕" w:eastAsia="맑은 고딕" w:hAnsi="맑은 고딕" w:cs="맑은 고딕"/>
          <w:sz w:val="24"/>
        </w:rPr>
        <w:t xml:space="preserve">                                       </w:t>
      </w:r>
      <w:r w:rsidR="00100484">
        <w:rPr>
          <w:rFonts w:ascii="맑은 고딕" w:eastAsia="맑은 고딕" w:hAnsi="맑은 고딕" w:cs="맑은 고딕"/>
          <w:sz w:val="24"/>
        </w:rPr>
        <w:t xml:space="preserve">                        </w:t>
      </w:r>
      <w:r>
        <w:rPr>
          <w:rFonts w:ascii="맑은 고딕" w:eastAsia="맑은 고딕" w:hAnsi="맑은 고딕" w:cs="맑은 고딕"/>
          <w:sz w:val="24"/>
        </w:rPr>
        <w:t xml:space="preserve">   </w:t>
      </w:r>
      <w:r>
        <w:rPr>
          <w:rFonts w:ascii="맑은 고딕" w:eastAsia="맑은 고딕" w:hAnsi="맑은 고딕" w:cs="맑은 고딕"/>
          <w:sz w:val="20"/>
        </w:rPr>
        <w:t>(Currency: Won)</w:t>
      </w:r>
    </w:p>
    <w:tbl>
      <w:tblPr>
        <w:tblStyle w:val="TableGrid"/>
        <w:tblW w:w="10136" w:type="dxa"/>
        <w:tblInd w:w="58" w:type="dxa"/>
        <w:tblCellMar>
          <w:top w:w="9" w:type="dxa"/>
          <w:left w:w="103" w:type="dxa"/>
          <w:right w:w="33" w:type="dxa"/>
        </w:tblCellMar>
        <w:tblLook w:val="04A0" w:firstRow="1" w:lastRow="0" w:firstColumn="1" w:lastColumn="0" w:noHBand="0" w:noVBand="1"/>
      </w:tblPr>
      <w:tblGrid>
        <w:gridCol w:w="2586"/>
        <w:gridCol w:w="2032"/>
        <w:gridCol w:w="1919"/>
        <w:gridCol w:w="1582"/>
        <w:gridCol w:w="2017"/>
      </w:tblGrid>
      <w:tr w:rsidR="00D6105F" w:rsidTr="00993F92">
        <w:trPr>
          <w:trHeight w:val="346"/>
        </w:trPr>
        <w:tc>
          <w:tcPr>
            <w:tcW w:w="4618" w:type="dxa"/>
            <w:gridSpan w:val="2"/>
            <w:tcBorders>
              <w:top w:val="single" w:sz="9" w:space="0" w:color="333399"/>
              <w:left w:val="nil"/>
              <w:bottom w:val="single" w:sz="3" w:space="0" w:color="000000"/>
              <w:right w:val="single" w:sz="3" w:space="0" w:color="FFFFFF"/>
            </w:tcBorders>
            <w:shd w:val="clear" w:color="auto" w:fill="333399"/>
          </w:tcPr>
          <w:p w:rsidR="00D6105F" w:rsidRDefault="008F60BA">
            <w:pPr>
              <w:ind w:right="66"/>
              <w:jc w:val="center"/>
            </w:pPr>
            <w:r>
              <w:rPr>
                <w:rFonts w:ascii="맑은 고딕" w:eastAsia="맑은 고딕" w:hAnsi="맑은 고딕" w:cs="맑은 고딕"/>
                <w:b/>
                <w:color w:val="FFFFFF"/>
                <w:sz w:val="20"/>
              </w:rPr>
              <w:t>Accomodation Type</w:t>
            </w:r>
          </w:p>
        </w:tc>
        <w:tc>
          <w:tcPr>
            <w:tcW w:w="1919" w:type="dxa"/>
            <w:tcBorders>
              <w:top w:val="single" w:sz="9" w:space="0" w:color="333399"/>
              <w:left w:val="single" w:sz="3" w:space="0" w:color="FFFFFF"/>
              <w:bottom w:val="single" w:sz="3" w:space="0" w:color="000000"/>
              <w:right w:val="single" w:sz="3" w:space="0" w:color="FFFFFF"/>
            </w:tcBorders>
            <w:shd w:val="clear" w:color="auto" w:fill="333399"/>
          </w:tcPr>
          <w:p w:rsidR="00D6105F" w:rsidRDefault="008F60BA">
            <w:pPr>
              <w:ind w:left="26"/>
            </w:pPr>
            <w:r>
              <w:rPr>
                <w:rFonts w:ascii="맑은 고딕" w:eastAsia="맑은 고딕" w:hAnsi="맑은 고딕" w:cs="맑은 고딕"/>
                <w:b/>
                <w:color w:val="FFFFFF"/>
                <w:sz w:val="20"/>
              </w:rPr>
              <w:t>Maintenance Fees</w:t>
            </w:r>
          </w:p>
        </w:tc>
        <w:tc>
          <w:tcPr>
            <w:tcW w:w="1582" w:type="dxa"/>
            <w:tcBorders>
              <w:top w:val="single" w:sz="9" w:space="0" w:color="333399"/>
              <w:left w:val="single" w:sz="3" w:space="0" w:color="FFFFFF"/>
              <w:bottom w:val="single" w:sz="3" w:space="0" w:color="000000"/>
              <w:right w:val="single" w:sz="3" w:space="0" w:color="FFFFFF"/>
            </w:tcBorders>
            <w:shd w:val="clear" w:color="auto" w:fill="333399"/>
          </w:tcPr>
          <w:p w:rsidR="00D6105F" w:rsidRDefault="008F60BA">
            <w:pPr>
              <w:jc w:val="both"/>
            </w:pPr>
            <w:r>
              <w:rPr>
                <w:rFonts w:ascii="맑은 고딕" w:eastAsia="맑은 고딕" w:hAnsi="맑은 고딕" w:cs="맑은 고딕"/>
                <w:b/>
                <w:color w:val="FFFFFF"/>
                <w:sz w:val="20"/>
              </w:rPr>
              <w:t>Food Expenses</w:t>
            </w:r>
          </w:p>
        </w:tc>
        <w:tc>
          <w:tcPr>
            <w:tcW w:w="2017" w:type="dxa"/>
            <w:tcBorders>
              <w:top w:val="single" w:sz="9" w:space="0" w:color="333399"/>
              <w:left w:val="single" w:sz="3" w:space="0" w:color="FFFFFF"/>
              <w:bottom w:val="single" w:sz="3" w:space="0" w:color="000000"/>
              <w:right w:val="nil"/>
            </w:tcBorders>
            <w:shd w:val="clear" w:color="auto" w:fill="333399"/>
          </w:tcPr>
          <w:p w:rsidR="00D6105F" w:rsidRDefault="008F60BA">
            <w:pPr>
              <w:ind w:right="71"/>
              <w:jc w:val="center"/>
            </w:pPr>
            <w:r>
              <w:rPr>
                <w:rFonts w:ascii="맑은 고딕" w:eastAsia="맑은 고딕" w:hAnsi="맑은 고딕" w:cs="맑은 고딕"/>
                <w:b/>
                <w:color w:val="FFFFFF"/>
                <w:sz w:val="20"/>
              </w:rPr>
              <w:t>Note</w:t>
            </w:r>
          </w:p>
        </w:tc>
      </w:tr>
      <w:tr w:rsidR="00D6105F" w:rsidTr="00993F92">
        <w:trPr>
          <w:trHeight w:val="346"/>
        </w:trPr>
        <w:tc>
          <w:tcPr>
            <w:tcW w:w="2586" w:type="dxa"/>
            <w:tcBorders>
              <w:top w:val="single" w:sz="3" w:space="0" w:color="000000"/>
              <w:left w:val="nil"/>
              <w:bottom w:val="single" w:sz="3" w:space="0" w:color="000000"/>
              <w:right w:val="single" w:sz="3" w:space="0" w:color="000000"/>
            </w:tcBorders>
          </w:tcPr>
          <w:p w:rsidR="00D6105F" w:rsidRDefault="008F60BA">
            <w:pPr>
              <w:ind w:right="71"/>
              <w:jc w:val="center"/>
            </w:pPr>
            <w:r>
              <w:rPr>
                <w:rFonts w:ascii="맑은 고딕" w:eastAsia="맑은 고딕" w:hAnsi="맑은 고딕" w:cs="맑은 고딕"/>
                <w:sz w:val="20"/>
              </w:rPr>
              <w:t>Building 4</w:t>
            </w:r>
            <w:r>
              <w:rPr>
                <w:rFonts w:ascii="맑은 고딕" w:eastAsia="맑은 고딕" w:hAnsi="맑은 고딕" w:cs="맑은 고딕"/>
                <w:sz w:val="16"/>
              </w:rPr>
              <w:t>(Hallway)</w:t>
            </w:r>
          </w:p>
        </w:tc>
        <w:tc>
          <w:tcPr>
            <w:tcW w:w="2032" w:type="dxa"/>
            <w:tcBorders>
              <w:top w:val="single" w:sz="3" w:space="0" w:color="000000"/>
              <w:left w:val="single" w:sz="3" w:space="0" w:color="000000"/>
              <w:bottom w:val="single" w:sz="3" w:space="0" w:color="000000"/>
              <w:right w:val="single" w:sz="3" w:space="0" w:color="000000"/>
            </w:tcBorders>
          </w:tcPr>
          <w:p w:rsidR="00D6105F" w:rsidRDefault="008F60BA">
            <w:pPr>
              <w:ind w:right="70"/>
              <w:jc w:val="center"/>
            </w:pPr>
            <w:r>
              <w:rPr>
                <w:rFonts w:ascii="맑은 고딕" w:eastAsia="맑은 고딕" w:hAnsi="맑은 고딕" w:cs="맑은 고딕"/>
                <w:sz w:val="20"/>
              </w:rPr>
              <w:t>2/1 Room</w:t>
            </w:r>
          </w:p>
        </w:tc>
        <w:tc>
          <w:tcPr>
            <w:tcW w:w="1919" w:type="dxa"/>
            <w:tcBorders>
              <w:top w:val="single" w:sz="3" w:space="0" w:color="000000"/>
              <w:left w:val="single" w:sz="3" w:space="0" w:color="000000"/>
              <w:bottom w:val="single" w:sz="3" w:space="0" w:color="000000"/>
              <w:right w:val="single" w:sz="3" w:space="0" w:color="000000"/>
            </w:tcBorders>
          </w:tcPr>
          <w:p w:rsidR="00D6105F" w:rsidRDefault="008F60BA">
            <w:pPr>
              <w:ind w:right="68"/>
              <w:jc w:val="right"/>
            </w:pPr>
            <w:r>
              <w:rPr>
                <w:rFonts w:ascii="맑은 고딕" w:eastAsia="맑은 고딕" w:hAnsi="맑은 고딕" w:cs="맑은 고딕"/>
                <w:sz w:val="20"/>
              </w:rPr>
              <w:t>372,360</w:t>
            </w:r>
          </w:p>
        </w:tc>
        <w:tc>
          <w:tcPr>
            <w:tcW w:w="1582" w:type="dxa"/>
            <w:vMerge w:val="restart"/>
            <w:tcBorders>
              <w:top w:val="single" w:sz="3" w:space="0" w:color="000000"/>
              <w:left w:val="single" w:sz="3" w:space="0" w:color="000000"/>
              <w:bottom w:val="single" w:sz="3" w:space="0" w:color="000000"/>
              <w:right w:val="single" w:sz="3" w:space="0" w:color="000000"/>
            </w:tcBorders>
            <w:vAlign w:val="center"/>
          </w:tcPr>
          <w:p w:rsidR="00D6105F" w:rsidRDefault="008F60BA">
            <w:pPr>
              <w:ind w:right="70"/>
              <w:jc w:val="right"/>
            </w:pPr>
            <w:r>
              <w:rPr>
                <w:rFonts w:ascii="맑은 고딕" w:eastAsia="맑은 고딕" w:hAnsi="맑은 고딕" w:cs="맑은 고딕"/>
                <w:sz w:val="20"/>
              </w:rPr>
              <w:t xml:space="preserve">Meals </w:t>
            </w:r>
          </w:p>
          <w:p w:rsidR="00D6105F" w:rsidRDefault="008F60BA">
            <w:pPr>
              <w:ind w:right="70"/>
              <w:jc w:val="right"/>
            </w:pPr>
            <w:r>
              <w:rPr>
                <w:rFonts w:ascii="맑은 고딕" w:eastAsia="맑은 고딕" w:hAnsi="맑은 고딕" w:cs="맑은 고딕"/>
                <w:sz w:val="20"/>
              </w:rPr>
              <w:t>Included</w:t>
            </w:r>
          </w:p>
          <w:p w:rsidR="00D6105F" w:rsidRDefault="008F60BA">
            <w:pPr>
              <w:ind w:left="657" w:firstLine="110"/>
            </w:pPr>
            <w:r>
              <w:rPr>
                <w:rFonts w:ascii="맑은 고딕" w:eastAsia="맑은 고딕" w:hAnsi="맑은 고딕" w:cs="맑은 고딕"/>
                <w:sz w:val="16"/>
              </w:rPr>
              <w:t>(480,420 ~587,860)</w:t>
            </w:r>
          </w:p>
        </w:tc>
        <w:tc>
          <w:tcPr>
            <w:tcW w:w="2017" w:type="dxa"/>
            <w:tcBorders>
              <w:top w:val="single" w:sz="3" w:space="0" w:color="000000"/>
              <w:left w:val="single" w:sz="3" w:space="0" w:color="000000"/>
              <w:bottom w:val="single" w:sz="3" w:space="0" w:color="000000"/>
              <w:right w:val="nil"/>
            </w:tcBorders>
          </w:tcPr>
          <w:p w:rsidR="00D6105F" w:rsidRDefault="00D6105F"/>
        </w:tc>
      </w:tr>
      <w:tr w:rsidR="00D6105F" w:rsidTr="00993F92">
        <w:trPr>
          <w:trHeight w:val="346"/>
        </w:trPr>
        <w:tc>
          <w:tcPr>
            <w:tcW w:w="2586" w:type="dxa"/>
            <w:tcBorders>
              <w:top w:val="single" w:sz="3" w:space="0" w:color="000000"/>
              <w:left w:val="nil"/>
              <w:bottom w:val="single" w:sz="3" w:space="0" w:color="000000"/>
              <w:right w:val="single" w:sz="3" w:space="0" w:color="000000"/>
            </w:tcBorders>
          </w:tcPr>
          <w:p w:rsidR="00D6105F" w:rsidRDefault="008F60BA">
            <w:pPr>
              <w:ind w:right="71"/>
              <w:jc w:val="center"/>
            </w:pPr>
            <w:r>
              <w:rPr>
                <w:rFonts w:ascii="맑은 고딕" w:eastAsia="맑은 고딕" w:hAnsi="맑은 고딕" w:cs="맑은 고딕"/>
                <w:sz w:val="20"/>
              </w:rPr>
              <w:t>Building 1, 6</w:t>
            </w:r>
            <w:r>
              <w:rPr>
                <w:rFonts w:ascii="맑은 고딕" w:eastAsia="맑은 고딕" w:hAnsi="맑은 고딕" w:cs="맑은 고딕"/>
                <w:sz w:val="16"/>
              </w:rPr>
              <w:t>(Apartment)</w:t>
            </w:r>
          </w:p>
        </w:tc>
        <w:tc>
          <w:tcPr>
            <w:tcW w:w="2032" w:type="dxa"/>
            <w:tcBorders>
              <w:top w:val="single" w:sz="3" w:space="0" w:color="000000"/>
              <w:left w:val="single" w:sz="3" w:space="0" w:color="000000"/>
              <w:bottom w:val="single" w:sz="3" w:space="0" w:color="000000"/>
              <w:right w:val="single" w:sz="3" w:space="0" w:color="000000"/>
            </w:tcBorders>
          </w:tcPr>
          <w:p w:rsidR="00D6105F" w:rsidRDefault="008F60BA">
            <w:pPr>
              <w:ind w:right="70"/>
              <w:jc w:val="center"/>
            </w:pPr>
            <w:r>
              <w:rPr>
                <w:rFonts w:ascii="맑은 고딕" w:eastAsia="맑은 고딕" w:hAnsi="맑은 고딕" w:cs="맑은 고딕"/>
                <w:sz w:val="20"/>
              </w:rPr>
              <w:t>2/1 Room</w:t>
            </w:r>
          </w:p>
        </w:tc>
        <w:tc>
          <w:tcPr>
            <w:tcW w:w="1919" w:type="dxa"/>
            <w:tcBorders>
              <w:top w:val="single" w:sz="3" w:space="0" w:color="000000"/>
              <w:left w:val="single" w:sz="3" w:space="0" w:color="000000"/>
              <w:bottom w:val="single" w:sz="3" w:space="0" w:color="000000"/>
              <w:right w:val="single" w:sz="3" w:space="0" w:color="000000"/>
            </w:tcBorders>
          </w:tcPr>
          <w:p w:rsidR="00D6105F" w:rsidRDefault="008F60BA">
            <w:pPr>
              <w:ind w:right="68"/>
              <w:jc w:val="right"/>
            </w:pPr>
            <w:r>
              <w:rPr>
                <w:rFonts w:ascii="맑은 고딕" w:eastAsia="맑은 고딕" w:hAnsi="맑은 고딕" w:cs="맑은 고딕"/>
                <w:sz w:val="20"/>
              </w:rPr>
              <w:t>499,690</w:t>
            </w:r>
          </w:p>
        </w:tc>
        <w:tc>
          <w:tcPr>
            <w:tcW w:w="0" w:type="auto"/>
            <w:vMerge/>
            <w:tcBorders>
              <w:top w:val="nil"/>
              <w:left w:val="single" w:sz="3" w:space="0" w:color="000000"/>
              <w:bottom w:val="nil"/>
              <w:right w:val="single" w:sz="3" w:space="0" w:color="000000"/>
            </w:tcBorders>
          </w:tcPr>
          <w:p w:rsidR="00D6105F" w:rsidRDefault="00D6105F"/>
        </w:tc>
        <w:tc>
          <w:tcPr>
            <w:tcW w:w="2017" w:type="dxa"/>
            <w:tcBorders>
              <w:top w:val="single" w:sz="3" w:space="0" w:color="000000"/>
              <w:left w:val="single" w:sz="3" w:space="0" w:color="000000"/>
              <w:bottom w:val="single" w:sz="3" w:space="0" w:color="000000"/>
              <w:right w:val="nil"/>
            </w:tcBorders>
          </w:tcPr>
          <w:p w:rsidR="00D6105F" w:rsidRDefault="00D6105F"/>
        </w:tc>
      </w:tr>
      <w:tr w:rsidR="00D6105F" w:rsidTr="00993F92">
        <w:trPr>
          <w:trHeight w:val="346"/>
        </w:trPr>
        <w:tc>
          <w:tcPr>
            <w:tcW w:w="2586" w:type="dxa"/>
            <w:tcBorders>
              <w:top w:val="single" w:sz="3" w:space="0" w:color="000000"/>
              <w:left w:val="nil"/>
              <w:bottom w:val="single" w:sz="3" w:space="0" w:color="000000"/>
              <w:right w:val="single" w:sz="3" w:space="0" w:color="000000"/>
            </w:tcBorders>
          </w:tcPr>
          <w:p w:rsidR="00D6105F" w:rsidRDefault="008F60BA">
            <w:pPr>
              <w:ind w:right="71"/>
              <w:jc w:val="center"/>
            </w:pPr>
            <w:r>
              <w:rPr>
                <w:rFonts w:ascii="맑은 고딕" w:eastAsia="맑은 고딕" w:hAnsi="맑은 고딕" w:cs="맑은 고딕"/>
                <w:sz w:val="20"/>
              </w:rPr>
              <w:t>Building 2, 3</w:t>
            </w:r>
            <w:r>
              <w:rPr>
                <w:rFonts w:ascii="맑은 고딕" w:eastAsia="맑은 고딕" w:hAnsi="맑은 고딕" w:cs="맑은 고딕"/>
                <w:sz w:val="16"/>
              </w:rPr>
              <w:t>(Studio)</w:t>
            </w:r>
          </w:p>
        </w:tc>
        <w:tc>
          <w:tcPr>
            <w:tcW w:w="2032" w:type="dxa"/>
            <w:tcBorders>
              <w:top w:val="single" w:sz="3" w:space="0" w:color="000000"/>
              <w:left w:val="single" w:sz="3" w:space="0" w:color="000000"/>
              <w:bottom w:val="single" w:sz="3" w:space="0" w:color="000000"/>
              <w:right w:val="single" w:sz="3" w:space="0" w:color="000000"/>
            </w:tcBorders>
          </w:tcPr>
          <w:p w:rsidR="00D6105F" w:rsidRDefault="008F60BA">
            <w:pPr>
              <w:ind w:right="70"/>
              <w:jc w:val="center"/>
            </w:pPr>
            <w:r>
              <w:rPr>
                <w:rFonts w:ascii="맑은 고딕" w:eastAsia="맑은 고딕" w:hAnsi="맑은 고딕" w:cs="맑은 고딕"/>
                <w:sz w:val="20"/>
              </w:rPr>
              <w:t>2/1 Room</w:t>
            </w:r>
          </w:p>
        </w:tc>
        <w:tc>
          <w:tcPr>
            <w:tcW w:w="1919" w:type="dxa"/>
            <w:tcBorders>
              <w:top w:val="single" w:sz="3" w:space="0" w:color="000000"/>
              <w:left w:val="single" w:sz="3" w:space="0" w:color="000000"/>
              <w:bottom w:val="single" w:sz="3" w:space="0" w:color="000000"/>
              <w:right w:val="single" w:sz="3" w:space="0" w:color="000000"/>
            </w:tcBorders>
          </w:tcPr>
          <w:p w:rsidR="00D6105F" w:rsidRDefault="008F60BA">
            <w:pPr>
              <w:ind w:right="68"/>
              <w:jc w:val="right"/>
            </w:pPr>
            <w:r>
              <w:rPr>
                <w:rFonts w:ascii="맑은 고딕" w:eastAsia="맑은 고딕" w:hAnsi="맑은 고딕" w:cs="맑은 고딕"/>
                <w:sz w:val="20"/>
              </w:rPr>
              <w:t>532,860</w:t>
            </w:r>
          </w:p>
        </w:tc>
        <w:tc>
          <w:tcPr>
            <w:tcW w:w="0" w:type="auto"/>
            <w:vMerge/>
            <w:tcBorders>
              <w:top w:val="nil"/>
              <w:left w:val="single" w:sz="3" w:space="0" w:color="000000"/>
              <w:bottom w:val="nil"/>
              <w:right w:val="single" w:sz="3" w:space="0" w:color="000000"/>
            </w:tcBorders>
          </w:tcPr>
          <w:p w:rsidR="00D6105F" w:rsidRDefault="00D6105F"/>
        </w:tc>
        <w:tc>
          <w:tcPr>
            <w:tcW w:w="2017" w:type="dxa"/>
            <w:tcBorders>
              <w:top w:val="single" w:sz="3" w:space="0" w:color="000000"/>
              <w:left w:val="single" w:sz="3" w:space="0" w:color="000000"/>
              <w:bottom w:val="single" w:sz="3" w:space="0" w:color="000000"/>
              <w:right w:val="nil"/>
            </w:tcBorders>
          </w:tcPr>
          <w:p w:rsidR="00D6105F" w:rsidRDefault="00D6105F"/>
        </w:tc>
      </w:tr>
      <w:tr w:rsidR="00D6105F" w:rsidTr="00993F92">
        <w:trPr>
          <w:trHeight w:val="293"/>
        </w:trPr>
        <w:tc>
          <w:tcPr>
            <w:tcW w:w="2586" w:type="dxa"/>
            <w:vMerge w:val="restart"/>
            <w:tcBorders>
              <w:top w:val="single" w:sz="3" w:space="0" w:color="000000"/>
              <w:left w:val="nil"/>
              <w:bottom w:val="single" w:sz="3" w:space="0" w:color="000000"/>
              <w:right w:val="single" w:sz="3" w:space="0" w:color="000000"/>
            </w:tcBorders>
            <w:vAlign w:val="center"/>
          </w:tcPr>
          <w:p w:rsidR="00D6105F" w:rsidRDefault="008F60BA">
            <w:pPr>
              <w:ind w:right="71"/>
              <w:jc w:val="center"/>
            </w:pPr>
            <w:r>
              <w:rPr>
                <w:rFonts w:ascii="맑은 고딕" w:eastAsia="맑은 고딕" w:hAnsi="맑은 고딕" w:cs="맑은 고딕"/>
                <w:sz w:val="20"/>
              </w:rPr>
              <w:t>Building 5</w:t>
            </w:r>
            <w:r>
              <w:rPr>
                <w:rFonts w:ascii="맑은 고딕" w:eastAsia="맑은 고딕" w:hAnsi="맑은 고딕" w:cs="맑은 고딕"/>
                <w:sz w:val="16"/>
              </w:rPr>
              <w:t>(Apartment)</w:t>
            </w:r>
          </w:p>
        </w:tc>
        <w:tc>
          <w:tcPr>
            <w:tcW w:w="2032" w:type="dxa"/>
            <w:tcBorders>
              <w:top w:val="single" w:sz="3" w:space="0" w:color="000000"/>
              <w:left w:val="nil"/>
              <w:bottom w:val="single" w:sz="3" w:space="0" w:color="000000"/>
              <w:right w:val="single" w:sz="3" w:space="0" w:color="000000"/>
            </w:tcBorders>
          </w:tcPr>
          <w:p w:rsidR="00D6105F" w:rsidRDefault="008F60BA">
            <w:pPr>
              <w:ind w:right="70"/>
              <w:jc w:val="center"/>
            </w:pPr>
            <w:r>
              <w:rPr>
                <w:rFonts w:ascii="맑은 고딕" w:eastAsia="맑은 고딕" w:hAnsi="맑은 고딕" w:cs="맑은 고딕"/>
                <w:sz w:val="20"/>
              </w:rPr>
              <w:t>2/1 Room</w:t>
            </w:r>
          </w:p>
        </w:tc>
        <w:tc>
          <w:tcPr>
            <w:tcW w:w="1919" w:type="dxa"/>
            <w:tcBorders>
              <w:top w:val="single" w:sz="3" w:space="0" w:color="000000"/>
              <w:left w:val="single" w:sz="3" w:space="0" w:color="000000"/>
              <w:bottom w:val="single" w:sz="3" w:space="0" w:color="000000"/>
              <w:right w:val="nil"/>
            </w:tcBorders>
          </w:tcPr>
          <w:p w:rsidR="00D6105F" w:rsidRDefault="008F60BA">
            <w:pPr>
              <w:ind w:right="68"/>
              <w:jc w:val="right"/>
            </w:pPr>
            <w:r>
              <w:rPr>
                <w:rFonts w:ascii="맑은 고딕" w:eastAsia="맑은 고딕" w:hAnsi="맑은 고딕" w:cs="맑은 고딕"/>
                <w:sz w:val="20"/>
              </w:rPr>
              <w:t>514,670</w:t>
            </w:r>
          </w:p>
        </w:tc>
        <w:tc>
          <w:tcPr>
            <w:tcW w:w="0" w:type="auto"/>
            <w:vMerge/>
            <w:tcBorders>
              <w:top w:val="nil"/>
              <w:left w:val="single" w:sz="3" w:space="0" w:color="000000"/>
              <w:bottom w:val="nil"/>
              <w:right w:val="single" w:sz="3" w:space="0" w:color="000000"/>
            </w:tcBorders>
          </w:tcPr>
          <w:p w:rsidR="00D6105F" w:rsidRDefault="00D6105F"/>
        </w:tc>
        <w:tc>
          <w:tcPr>
            <w:tcW w:w="2017" w:type="dxa"/>
            <w:tcBorders>
              <w:top w:val="single" w:sz="3" w:space="0" w:color="000000"/>
              <w:left w:val="nil"/>
              <w:bottom w:val="single" w:sz="3" w:space="0" w:color="000000"/>
              <w:right w:val="nil"/>
            </w:tcBorders>
          </w:tcPr>
          <w:p w:rsidR="00D6105F" w:rsidRDefault="00D6105F"/>
        </w:tc>
      </w:tr>
      <w:tr w:rsidR="00D6105F" w:rsidTr="00993F92">
        <w:trPr>
          <w:trHeight w:val="295"/>
        </w:trPr>
        <w:tc>
          <w:tcPr>
            <w:tcW w:w="0" w:type="auto"/>
            <w:vMerge/>
            <w:tcBorders>
              <w:top w:val="nil"/>
              <w:left w:val="nil"/>
              <w:bottom w:val="single" w:sz="3" w:space="0" w:color="000000"/>
              <w:right w:val="single" w:sz="3" w:space="0" w:color="000000"/>
            </w:tcBorders>
          </w:tcPr>
          <w:p w:rsidR="00D6105F" w:rsidRDefault="00D6105F"/>
        </w:tc>
        <w:tc>
          <w:tcPr>
            <w:tcW w:w="2032" w:type="dxa"/>
            <w:tcBorders>
              <w:top w:val="single" w:sz="3" w:space="0" w:color="000000"/>
              <w:left w:val="single" w:sz="3" w:space="0" w:color="000000"/>
              <w:bottom w:val="single" w:sz="3" w:space="0" w:color="000000"/>
              <w:right w:val="single" w:sz="3" w:space="0" w:color="000000"/>
            </w:tcBorders>
          </w:tcPr>
          <w:p w:rsidR="00D6105F" w:rsidRDefault="008F60BA">
            <w:pPr>
              <w:ind w:right="70"/>
              <w:jc w:val="center"/>
            </w:pPr>
            <w:r>
              <w:rPr>
                <w:rFonts w:ascii="맑은 고딕" w:eastAsia="맑은 고딕" w:hAnsi="맑은 고딕" w:cs="맑은 고딕"/>
                <w:sz w:val="20"/>
              </w:rPr>
              <w:t>3/1 Room</w:t>
            </w:r>
          </w:p>
        </w:tc>
        <w:tc>
          <w:tcPr>
            <w:tcW w:w="1919" w:type="dxa"/>
            <w:tcBorders>
              <w:top w:val="single" w:sz="3" w:space="0" w:color="000000"/>
              <w:left w:val="single" w:sz="3" w:space="0" w:color="000000"/>
              <w:bottom w:val="single" w:sz="3" w:space="0" w:color="000000"/>
              <w:right w:val="single" w:sz="3" w:space="0" w:color="000000"/>
            </w:tcBorders>
          </w:tcPr>
          <w:p w:rsidR="00D6105F" w:rsidRDefault="008F60BA">
            <w:pPr>
              <w:ind w:right="68"/>
              <w:jc w:val="right"/>
            </w:pPr>
            <w:r>
              <w:rPr>
                <w:rFonts w:ascii="맑은 고딕" w:eastAsia="맑은 고딕" w:hAnsi="맑은 고딕" w:cs="맑은 고딕"/>
                <w:sz w:val="20"/>
              </w:rPr>
              <w:t>466,520</w:t>
            </w:r>
          </w:p>
        </w:tc>
        <w:tc>
          <w:tcPr>
            <w:tcW w:w="0" w:type="auto"/>
            <w:vMerge/>
            <w:tcBorders>
              <w:top w:val="nil"/>
              <w:left w:val="single" w:sz="3" w:space="0" w:color="000000"/>
              <w:bottom w:val="nil"/>
              <w:right w:val="single" w:sz="3" w:space="0" w:color="000000"/>
            </w:tcBorders>
          </w:tcPr>
          <w:p w:rsidR="00D6105F" w:rsidRDefault="00D6105F"/>
        </w:tc>
        <w:tc>
          <w:tcPr>
            <w:tcW w:w="2017" w:type="dxa"/>
            <w:tcBorders>
              <w:top w:val="single" w:sz="3" w:space="0" w:color="000000"/>
              <w:left w:val="single" w:sz="3" w:space="0" w:color="000000"/>
              <w:bottom w:val="single" w:sz="3" w:space="0" w:color="000000"/>
              <w:right w:val="nil"/>
            </w:tcBorders>
          </w:tcPr>
          <w:p w:rsidR="00D6105F" w:rsidRDefault="00D6105F"/>
        </w:tc>
      </w:tr>
      <w:tr w:rsidR="00D6105F" w:rsidTr="00993F92">
        <w:trPr>
          <w:trHeight w:val="346"/>
        </w:trPr>
        <w:tc>
          <w:tcPr>
            <w:tcW w:w="2586" w:type="dxa"/>
            <w:tcBorders>
              <w:top w:val="single" w:sz="3" w:space="0" w:color="000000"/>
              <w:left w:val="nil"/>
              <w:bottom w:val="single" w:sz="3" w:space="0" w:color="000000"/>
              <w:right w:val="single" w:sz="3" w:space="0" w:color="000000"/>
            </w:tcBorders>
          </w:tcPr>
          <w:p w:rsidR="00D6105F" w:rsidRDefault="008F60BA">
            <w:r>
              <w:rPr>
                <w:rFonts w:ascii="맑은 고딕" w:eastAsia="맑은 고딕" w:hAnsi="맑은 고딕" w:cs="맑은 고딕"/>
                <w:sz w:val="20"/>
              </w:rPr>
              <w:t>Building 7, 8, 9, 11</w:t>
            </w:r>
            <w:r>
              <w:rPr>
                <w:rFonts w:ascii="맑은 고딕" w:eastAsia="맑은 고딕" w:hAnsi="맑은 고딕" w:cs="맑은 고딕"/>
                <w:sz w:val="16"/>
              </w:rPr>
              <w:t>(Studio)</w:t>
            </w:r>
          </w:p>
        </w:tc>
        <w:tc>
          <w:tcPr>
            <w:tcW w:w="2032" w:type="dxa"/>
            <w:tcBorders>
              <w:top w:val="single" w:sz="3" w:space="0" w:color="000000"/>
              <w:left w:val="single" w:sz="3" w:space="0" w:color="000000"/>
              <w:bottom w:val="single" w:sz="3" w:space="0" w:color="000000"/>
              <w:right w:val="single" w:sz="3" w:space="0" w:color="000000"/>
            </w:tcBorders>
          </w:tcPr>
          <w:p w:rsidR="00D6105F" w:rsidRDefault="008F60BA">
            <w:pPr>
              <w:ind w:right="70"/>
              <w:jc w:val="center"/>
            </w:pPr>
            <w:r>
              <w:rPr>
                <w:rFonts w:ascii="맑은 고딕" w:eastAsia="맑은 고딕" w:hAnsi="맑은 고딕" w:cs="맑은 고딕"/>
                <w:sz w:val="20"/>
              </w:rPr>
              <w:t>2/1 Room</w:t>
            </w:r>
          </w:p>
        </w:tc>
        <w:tc>
          <w:tcPr>
            <w:tcW w:w="1919" w:type="dxa"/>
            <w:tcBorders>
              <w:top w:val="single" w:sz="3" w:space="0" w:color="000000"/>
              <w:left w:val="single" w:sz="3" w:space="0" w:color="000000"/>
              <w:bottom w:val="single" w:sz="3" w:space="0" w:color="000000"/>
              <w:right w:val="single" w:sz="3" w:space="0" w:color="000000"/>
            </w:tcBorders>
          </w:tcPr>
          <w:p w:rsidR="00D6105F" w:rsidRDefault="008F60BA">
            <w:pPr>
              <w:ind w:right="68"/>
              <w:jc w:val="right"/>
            </w:pPr>
            <w:r>
              <w:rPr>
                <w:rFonts w:ascii="맑은 고딕" w:eastAsia="맑은 고딕" w:hAnsi="맑은 고딕" w:cs="맑은 고딕"/>
                <w:sz w:val="20"/>
              </w:rPr>
              <w:t>532,860</w:t>
            </w:r>
          </w:p>
        </w:tc>
        <w:tc>
          <w:tcPr>
            <w:tcW w:w="0" w:type="auto"/>
            <w:vMerge/>
            <w:tcBorders>
              <w:top w:val="nil"/>
              <w:left w:val="single" w:sz="3" w:space="0" w:color="000000"/>
              <w:bottom w:val="single" w:sz="3" w:space="0" w:color="000000"/>
              <w:right w:val="single" w:sz="3" w:space="0" w:color="000000"/>
            </w:tcBorders>
          </w:tcPr>
          <w:p w:rsidR="00D6105F" w:rsidRDefault="00D6105F"/>
        </w:tc>
        <w:tc>
          <w:tcPr>
            <w:tcW w:w="2017" w:type="dxa"/>
            <w:tcBorders>
              <w:top w:val="single" w:sz="3" w:space="0" w:color="000000"/>
              <w:left w:val="single" w:sz="3" w:space="0" w:color="000000"/>
              <w:bottom w:val="single" w:sz="3" w:space="0" w:color="000000"/>
              <w:right w:val="nil"/>
            </w:tcBorders>
          </w:tcPr>
          <w:p w:rsidR="00D6105F" w:rsidRDefault="00D6105F"/>
        </w:tc>
      </w:tr>
      <w:tr w:rsidR="00D6105F" w:rsidTr="00993F92">
        <w:trPr>
          <w:trHeight w:val="346"/>
        </w:trPr>
        <w:tc>
          <w:tcPr>
            <w:tcW w:w="2586" w:type="dxa"/>
            <w:tcBorders>
              <w:top w:val="single" w:sz="3" w:space="0" w:color="000000"/>
              <w:left w:val="nil"/>
              <w:bottom w:val="single" w:sz="3" w:space="0" w:color="000000"/>
              <w:right w:val="single" w:sz="3" w:space="0" w:color="000000"/>
            </w:tcBorders>
          </w:tcPr>
          <w:p w:rsidR="00D6105F" w:rsidRDefault="008F60BA">
            <w:pPr>
              <w:ind w:right="73"/>
              <w:jc w:val="center"/>
            </w:pPr>
            <w:r>
              <w:rPr>
                <w:rFonts w:ascii="맑은 고딕" w:eastAsia="맑은 고딕" w:hAnsi="맑은 고딕" w:cs="맑은 고딕"/>
                <w:sz w:val="20"/>
              </w:rPr>
              <w:t>Building 10</w:t>
            </w:r>
          </w:p>
        </w:tc>
        <w:tc>
          <w:tcPr>
            <w:tcW w:w="2032" w:type="dxa"/>
            <w:tcBorders>
              <w:top w:val="single" w:sz="3" w:space="0" w:color="000000"/>
              <w:left w:val="single" w:sz="3" w:space="0" w:color="000000"/>
              <w:bottom w:val="single" w:sz="3" w:space="0" w:color="000000"/>
              <w:right w:val="single" w:sz="3" w:space="0" w:color="000000"/>
            </w:tcBorders>
          </w:tcPr>
          <w:p w:rsidR="00D6105F" w:rsidRDefault="008F60BA">
            <w:r>
              <w:rPr>
                <w:rFonts w:ascii="맑은 고딕" w:eastAsia="맑은 고딕" w:hAnsi="맑은 고딕" w:cs="맑은 고딕"/>
                <w:sz w:val="20"/>
              </w:rPr>
              <w:t>For married Couple</w:t>
            </w:r>
          </w:p>
        </w:tc>
        <w:tc>
          <w:tcPr>
            <w:tcW w:w="1919" w:type="dxa"/>
            <w:tcBorders>
              <w:top w:val="single" w:sz="3" w:space="0" w:color="000000"/>
              <w:left w:val="single" w:sz="3" w:space="0" w:color="000000"/>
              <w:bottom w:val="single" w:sz="3" w:space="0" w:color="000000"/>
              <w:right w:val="single" w:sz="3" w:space="0" w:color="000000"/>
            </w:tcBorders>
          </w:tcPr>
          <w:p w:rsidR="00D6105F" w:rsidRDefault="008F60BA">
            <w:pPr>
              <w:ind w:right="68"/>
              <w:jc w:val="right"/>
            </w:pPr>
            <w:r>
              <w:rPr>
                <w:rFonts w:ascii="맑은 고딕" w:eastAsia="맑은 고딕" w:hAnsi="맑은 고딕" w:cs="맑은 고딕"/>
                <w:sz w:val="20"/>
              </w:rPr>
              <w:t>1,119,220</w:t>
            </w:r>
          </w:p>
        </w:tc>
        <w:tc>
          <w:tcPr>
            <w:tcW w:w="1582" w:type="dxa"/>
            <w:vMerge w:val="restart"/>
            <w:tcBorders>
              <w:top w:val="single" w:sz="3" w:space="0" w:color="000000"/>
              <w:left w:val="single" w:sz="3" w:space="0" w:color="000000"/>
              <w:bottom w:val="single" w:sz="9" w:space="0" w:color="333399"/>
              <w:right w:val="single" w:sz="3" w:space="0" w:color="000000"/>
            </w:tcBorders>
            <w:vAlign w:val="center"/>
          </w:tcPr>
          <w:p w:rsidR="00D6105F" w:rsidRDefault="008F60BA">
            <w:pPr>
              <w:ind w:left="46" w:right="70"/>
              <w:jc w:val="right"/>
            </w:pPr>
            <w:r>
              <w:rPr>
                <w:rFonts w:ascii="맑은 고딕" w:eastAsia="맑은 고딕" w:hAnsi="맑은 고딕" w:cs="맑은 고딕"/>
                <w:sz w:val="20"/>
              </w:rPr>
              <w:t>Meals Excluded</w:t>
            </w:r>
          </w:p>
        </w:tc>
        <w:tc>
          <w:tcPr>
            <w:tcW w:w="2017" w:type="dxa"/>
            <w:tcBorders>
              <w:top w:val="single" w:sz="3" w:space="0" w:color="000000"/>
              <w:left w:val="single" w:sz="3" w:space="0" w:color="000000"/>
              <w:bottom w:val="single" w:sz="3" w:space="0" w:color="000000"/>
              <w:right w:val="nil"/>
            </w:tcBorders>
          </w:tcPr>
          <w:p w:rsidR="00D6105F" w:rsidRDefault="008F60BA">
            <w:pPr>
              <w:ind w:left="7"/>
            </w:pPr>
            <w:r>
              <w:rPr>
                <w:rFonts w:ascii="맑은 고딕" w:eastAsia="맑은 고딕" w:hAnsi="맑은 고딕" w:cs="맑은 고딕"/>
                <w:sz w:val="18"/>
              </w:rPr>
              <w:t>Cooking can be done</w:t>
            </w:r>
          </w:p>
        </w:tc>
      </w:tr>
      <w:tr w:rsidR="00D6105F" w:rsidTr="00993F92">
        <w:trPr>
          <w:trHeight w:val="293"/>
        </w:trPr>
        <w:tc>
          <w:tcPr>
            <w:tcW w:w="2586" w:type="dxa"/>
            <w:vMerge w:val="restart"/>
            <w:tcBorders>
              <w:top w:val="single" w:sz="3" w:space="0" w:color="000000"/>
              <w:left w:val="nil"/>
              <w:bottom w:val="single" w:sz="3" w:space="0" w:color="000000"/>
              <w:right w:val="single" w:sz="3" w:space="0" w:color="000000"/>
            </w:tcBorders>
            <w:vAlign w:val="center"/>
          </w:tcPr>
          <w:p w:rsidR="00D6105F" w:rsidRDefault="008F60BA">
            <w:pPr>
              <w:ind w:right="73"/>
              <w:jc w:val="center"/>
            </w:pPr>
            <w:r>
              <w:rPr>
                <w:rFonts w:ascii="맑은 고딕" w:eastAsia="맑은 고딕" w:hAnsi="맑은 고딕" w:cs="맑은 고딕"/>
                <w:sz w:val="20"/>
              </w:rPr>
              <w:lastRenderedPageBreak/>
              <w:t>Building 12</w:t>
            </w:r>
          </w:p>
        </w:tc>
        <w:tc>
          <w:tcPr>
            <w:tcW w:w="2032" w:type="dxa"/>
            <w:tcBorders>
              <w:top w:val="single" w:sz="3" w:space="0" w:color="000000"/>
              <w:left w:val="single" w:sz="3" w:space="0" w:color="000000"/>
              <w:bottom w:val="single" w:sz="3" w:space="0" w:color="000000"/>
              <w:right w:val="single" w:sz="3" w:space="0" w:color="000000"/>
            </w:tcBorders>
          </w:tcPr>
          <w:p w:rsidR="00D6105F" w:rsidRDefault="008F60BA">
            <w:pPr>
              <w:ind w:right="70"/>
              <w:jc w:val="center"/>
            </w:pPr>
            <w:r>
              <w:rPr>
                <w:rFonts w:ascii="맑은 고딕" w:eastAsia="맑은 고딕" w:hAnsi="맑은 고딕" w:cs="맑은 고딕"/>
                <w:sz w:val="20"/>
              </w:rPr>
              <w:t>2/1 Room</w:t>
            </w:r>
          </w:p>
        </w:tc>
        <w:tc>
          <w:tcPr>
            <w:tcW w:w="1919" w:type="dxa"/>
            <w:tcBorders>
              <w:top w:val="single" w:sz="3" w:space="0" w:color="000000"/>
              <w:left w:val="single" w:sz="3" w:space="0" w:color="000000"/>
              <w:bottom w:val="single" w:sz="3" w:space="0" w:color="000000"/>
              <w:right w:val="single" w:sz="3" w:space="0" w:color="000000"/>
            </w:tcBorders>
          </w:tcPr>
          <w:p w:rsidR="00D6105F" w:rsidRDefault="008F60BA">
            <w:pPr>
              <w:ind w:right="68"/>
              <w:jc w:val="right"/>
            </w:pPr>
            <w:r>
              <w:rPr>
                <w:rFonts w:ascii="맑은 고딕" w:eastAsia="맑은 고딕" w:hAnsi="맑은 고딕" w:cs="맑은 고딕"/>
                <w:sz w:val="20"/>
              </w:rPr>
              <w:t>576,730</w:t>
            </w:r>
          </w:p>
        </w:tc>
        <w:tc>
          <w:tcPr>
            <w:tcW w:w="0" w:type="auto"/>
            <w:vMerge/>
            <w:tcBorders>
              <w:top w:val="nil"/>
              <w:left w:val="single" w:sz="3" w:space="0" w:color="000000"/>
              <w:bottom w:val="nil"/>
              <w:right w:val="single" w:sz="3" w:space="0" w:color="000000"/>
            </w:tcBorders>
          </w:tcPr>
          <w:p w:rsidR="00D6105F" w:rsidRDefault="00D6105F"/>
        </w:tc>
        <w:tc>
          <w:tcPr>
            <w:tcW w:w="2017" w:type="dxa"/>
            <w:tcBorders>
              <w:top w:val="single" w:sz="3" w:space="0" w:color="000000"/>
              <w:left w:val="single" w:sz="3" w:space="0" w:color="000000"/>
              <w:bottom w:val="single" w:sz="3" w:space="0" w:color="000000"/>
              <w:right w:val="nil"/>
            </w:tcBorders>
          </w:tcPr>
          <w:p w:rsidR="00D6105F" w:rsidRDefault="00D6105F"/>
        </w:tc>
      </w:tr>
      <w:tr w:rsidR="00D6105F" w:rsidTr="00993F92">
        <w:trPr>
          <w:trHeight w:val="295"/>
        </w:trPr>
        <w:tc>
          <w:tcPr>
            <w:tcW w:w="0" w:type="auto"/>
            <w:vMerge/>
            <w:tcBorders>
              <w:top w:val="nil"/>
              <w:left w:val="nil"/>
              <w:bottom w:val="single" w:sz="3" w:space="0" w:color="000000"/>
              <w:right w:val="single" w:sz="3" w:space="0" w:color="000000"/>
            </w:tcBorders>
          </w:tcPr>
          <w:p w:rsidR="00D6105F" w:rsidRDefault="00D6105F"/>
        </w:tc>
        <w:tc>
          <w:tcPr>
            <w:tcW w:w="2032" w:type="dxa"/>
            <w:tcBorders>
              <w:top w:val="single" w:sz="3" w:space="0" w:color="000000"/>
              <w:left w:val="single" w:sz="3" w:space="0" w:color="000000"/>
              <w:bottom w:val="single" w:sz="3" w:space="0" w:color="000000"/>
              <w:right w:val="single" w:sz="3" w:space="0" w:color="000000"/>
            </w:tcBorders>
          </w:tcPr>
          <w:p w:rsidR="00D6105F" w:rsidRDefault="008F60BA">
            <w:r>
              <w:rPr>
                <w:rFonts w:ascii="맑은 고딕" w:eastAsia="맑은 고딕" w:hAnsi="맑은 고딕" w:cs="맑은 고딕"/>
                <w:sz w:val="20"/>
              </w:rPr>
              <w:t>For married Couple</w:t>
            </w:r>
          </w:p>
        </w:tc>
        <w:tc>
          <w:tcPr>
            <w:tcW w:w="1919" w:type="dxa"/>
            <w:tcBorders>
              <w:top w:val="single" w:sz="3" w:space="0" w:color="000000"/>
              <w:left w:val="single" w:sz="3" w:space="0" w:color="000000"/>
              <w:bottom w:val="single" w:sz="3" w:space="0" w:color="000000"/>
              <w:right w:val="single" w:sz="3" w:space="0" w:color="000000"/>
            </w:tcBorders>
          </w:tcPr>
          <w:p w:rsidR="00D6105F" w:rsidRDefault="008F60BA">
            <w:pPr>
              <w:ind w:right="68"/>
              <w:jc w:val="right"/>
            </w:pPr>
            <w:r>
              <w:rPr>
                <w:rFonts w:ascii="맑은 고딕" w:eastAsia="맑은 고딕" w:hAnsi="맑은 고딕" w:cs="맑은 고딕"/>
                <w:sz w:val="20"/>
              </w:rPr>
              <w:t>1,090,330</w:t>
            </w:r>
          </w:p>
        </w:tc>
        <w:tc>
          <w:tcPr>
            <w:tcW w:w="0" w:type="auto"/>
            <w:vMerge/>
            <w:tcBorders>
              <w:top w:val="nil"/>
              <w:left w:val="single" w:sz="3" w:space="0" w:color="000000"/>
              <w:bottom w:val="nil"/>
              <w:right w:val="single" w:sz="3" w:space="0" w:color="000000"/>
            </w:tcBorders>
          </w:tcPr>
          <w:p w:rsidR="00D6105F" w:rsidRDefault="00D6105F"/>
        </w:tc>
        <w:tc>
          <w:tcPr>
            <w:tcW w:w="2017" w:type="dxa"/>
            <w:tcBorders>
              <w:top w:val="single" w:sz="3" w:space="0" w:color="000000"/>
              <w:left w:val="single" w:sz="3" w:space="0" w:color="000000"/>
              <w:bottom w:val="single" w:sz="3" w:space="0" w:color="000000"/>
              <w:right w:val="nil"/>
            </w:tcBorders>
          </w:tcPr>
          <w:p w:rsidR="00D6105F" w:rsidRDefault="008F60BA">
            <w:pPr>
              <w:ind w:left="7"/>
            </w:pPr>
            <w:r>
              <w:rPr>
                <w:rFonts w:ascii="맑은 고딕" w:eastAsia="맑은 고딕" w:hAnsi="맑은 고딕" w:cs="맑은 고딕"/>
                <w:sz w:val="18"/>
              </w:rPr>
              <w:t>Cooking can be done</w:t>
            </w:r>
          </w:p>
        </w:tc>
      </w:tr>
      <w:tr w:rsidR="00D6105F" w:rsidTr="00993F92">
        <w:trPr>
          <w:trHeight w:val="293"/>
        </w:trPr>
        <w:tc>
          <w:tcPr>
            <w:tcW w:w="2586" w:type="dxa"/>
            <w:vMerge w:val="restart"/>
            <w:tcBorders>
              <w:top w:val="single" w:sz="3" w:space="0" w:color="000000"/>
              <w:left w:val="nil"/>
              <w:bottom w:val="single" w:sz="9" w:space="0" w:color="333399"/>
              <w:right w:val="nil"/>
            </w:tcBorders>
            <w:vAlign w:val="center"/>
          </w:tcPr>
          <w:p w:rsidR="00D6105F" w:rsidRDefault="008F60BA">
            <w:pPr>
              <w:ind w:right="73"/>
              <w:jc w:val="center"/>
            </w:pPr>
            <w:r>
              <w:rPr>
                <w:rFonts w:ascii="맑은 고딕" w:eastAsia="맑은 고딕" w:hAnsi="맑은 고딕" w:cs="맑은 고딕"/>
                <w:sz w:val="20"/>
              </w:rPr>
              <w:t>Building 13</w:t>
            </w:r>
          </w:p>
        </w:tc>
        <w:tc>
          <w:tcPr>
            <w:tcW w:w="2032" w:type="dxa"/>
            <w:tcBorders>
              <w:top w:val="single" w:sz="3" w:space="0" w:color="000000"/>
              <w:left w:val="nil"/>
              <w:bottom w:val="single" w:sz="3" w:space="0" w:color="000000"/>
              <w:right w:val="single" w:sz="3" w:space="0" w:color="000000"/>
            </w:tcBorders>
          </w:tcPr>
          <w:p w:rsidR="00D6105F" w:rsidRDefault="008F60BA">
            <w:pPr>
              <w:ind w:right="70"/>
              <w:jc w:val="center"/>
            </w:pPr>
            <w:r>
              <w:rPr>
                <w:rFonts w:ascii="맑은 고딕" w:eastAsia="맑은 고딕" w:hAnsi="맑은 고딕" w:cs="맑은 고딕"/>
                <w:sz w:val="20"/>
              </w:rPr>
              <w:t>1/1 Room</w:t>
            </w:r>
          </w:p>
        </w:tc>
        <w:tc>
          <w:tcPr>
            <w:tcW w:w="1919" w:type="dxa"/>
            <w:tcBorders>
              <w:top w:val="single" w:sz="3" w:space="0" w:color="000000"/>
              <w:left w:val="single" w:sz="3" w:space="0" w:color="000000"/>
              <w:bottom w:val="single" w:sz="3" w:space="0" w:color="000000"/>
              <w:right w:val="nil"/>
            </w:tcBorders>
          </w:tcPr>
          <w:p w:rsidR="00D6105F" w:rsidRDefault="008F60BA">
            <w:pPr>
              <w:ind w:right="68"/>
              <w:jc w:val="right"/>
            </w:pPr>
            <w:r>
              <w:rPr>
                <w:rFonts w:ascii="맑은 고딕" w:eastAsia="맑은 고딕" w:hAnsi="맑은 고딕" w:cs="맑은 고딕"/>
                <w:sz w:val="20"/>
              </w:rPr>
              <w:t>994,030</w:t>
            </w:r>
          </w:p>
        </w:tc>
        <w:tc>
          <w:tcPr>
            <w:tcW w:w="0" w:type="auto"/>
            <w:vMerge/>
            <w:tcBorders>
              <w:top w:val="nil"/>
              <w:left w:val="single" w:sz="3" w:space="0" w:color="000000"/>
              <w:bottom w:val="nil"/>
              <w:right w:val="single" w:sz="3" w:space="0" w:color="000000"/>
            </w:tcBorders>
          </w:tcPr>
          <w:p w:rsidR="00D6105F" w:rsidRDefault="00D6105F"/>
        </w:tc>
        <w:tc>
          <w:tcPr>
            <w:tcW w:w="2017" w:type="dxa"/>
            <w:vMerge w:val="restart"/>
            <w:tcBorders>
              <w:top w:val="single" w:sz="3" w:space="0" w:color="000000"/>
              <w:left w:val="single" w:sz="3" w:space="0" w:color="000000"/>
              <w:bottom w:val="single" w:sz="9" w:space="0" w:color="333399"/>
              <w:right w:val="nil"/>
            </w:tcBorders>
            <w:vAlign w:val="center"/>
          </w:tcPr>
          <w:p w:rsidR="00D6105F" w:rsidRDefault="00D6105F"/>
        </w:tc>
      </w:tr>
      <w:tr w:rsidR="00D6105F" w:rsidTr="00993F92">
        <w:trPr>
          <w:trHeight w:val="293"/>
        </w:trPr>
        <w:tc>
          <w:tcPr>
            <w:tcW w:w="0" w:type="auto"/>
            <w:vMerge/>
            <w:tcBorders>
              <w:top w:val="nil"/>
              <w:left w:val="nil"/>
              <w:bottom w:val="single" w:sz="9" w:space="0" w:color="333399"/>
              <w:right w:val="nil"/>
            </w:tcBorders>
          </w:tcPr>
          <w:p w:rsidR="00D6105F" w:rsidRDefault="00D6105F"/>
        </w:tc>
        <w:tc>
          <w:tcPr>
            <w:tcW w:w="2032" w:type="dxa"/>
            <w:tcBorders>
              <w:top w:val="single" w:sz="3" w:space="0" w:color="000000"/>
              <w:left w:val="single" w:sz="3" w:space="0" w:color="000000"/>
              <w:bottom w:val="single" w:sz="9" w:space="0" w:color="333399"/>
              <w:right w:val="single" w:sz="3" w:space="0" w:color="000000"/>
            </w:tcBorders>
          </w:tcPr>
          <w:p w:rsidR="00D6105F" w:rsidRDefault="008F60BA">
            <w:pPr>
              <w:ind w:right="70"/>
              <w:jc w:val="center"/>
            </w:pPr>
            <w:r>
              <w:rPr>
                <w:rFonts w:ascii="맑은 고딕" w:eastAsia="맑은 고딕" w:hAnsi="맑은 고딕" w:cs="맑은 고딕"/>
                <w:sz w:val="20"/>
              </w:rPr>
              <w:t>2/1 Room</w:t>
            </w:r>
          </w:p>
        </w:tc>
        <w:tc>
          <w:tcPr>
            <w:tcW w:w="1919" w:type="dxa"/>
            <w:tcBorders>
              <w:top w:val="single" w:sz="3" w:space="0" w:color="000000"/>
              <w:left w:val="single" w:sz="3" w:space="0" w:color="000000"/>
              <w:bottom w:val="single" w:sz="9" w:space="0" w:color="333399"/>
              <w:right w:val="single" w:sz="3" w:space="0" w:color="000000"/>
            </w:tcBorders>
          </w:tcPr>
          <w:p w:rsidR="00D6105F" w:rsidRDefault="008F60BA">
            <w:pPr>
              <w:ind w:right="68"/>
              <w:jc w:val="right"/>
            </w:pPr>
            <w:r>
              <w:rPr>
                <w:rFonts w:ascii="맑은 고딕" w:eastAsia="맑은 고딕" w:hAnsi="맑은 고딕" w:cs="맑은 고딕"/>
                <w:sz w:val="20"/>
              </w:rPr>
              <w:t>558,540</w:t>
            </w:r>
          </w:p>
        </w:tc>
        <w:tc>
          <w:tcPr>
            <w:tcW w:w="0" w:type="auto"/>
            <w:vMerge/>
            <w:tcBorders>
              <w:top w:val="nil"/>
              <w:left w:val="single" w:sz="3" w:space="0" w:color="000000"/>
              <w:bottom w:val="single" w:sz="9" w:space="0" w:color="333399"/>
              <w:right w:val="single" w:sz="3" w:space="0" w:color="000000"/>
            </w:tcBorders>
          </w:tcPr>
          <w:p w:rsidR="00D6105F" w:rsidRDefault="00D6105F"/>
        </w:tc>
        <w:tc>
          <w:tcPr>
            <w:tcW w:w="0" w:type="auto"/>
            <w:vMerge/>
            <w:tcBorders>
              <w:top w:val="nil"/>
              <w:left w:val="single" w:sz="3" w:space="0" w:color="000000"/>
              <w:bottom w:val="single" w:sz="9" w:space="0" w:color="333399"/>
              <w:right w:val="nil"/>
            </w:tcBorders>
          </w:tcPr>
          <w:p w:rsidR="00D6105F" w:rsidRDefault="00D6105F"/>
        </w:tc>
      </w:tr>
    </w:tbl>
    <w:p w:rsidR="00D6105F" w:rsidRDefault="008F60BA">
      <w:pPr>
        <w:spacing w:after="4" w:line="254" w:lineRule="auto"/>
        <w:ind w:left="-5" w:hanging="10"/>
        <w:jc w:val="both"/>
      </w:pPr>
      <w:r>
        <w:rPr>
          <w:rFonts w:ascii="맑은 고딕" w:eastAsia="맑은 고딕" w:hAnsi="맑은 고딕" w:cs="맑은 고딕"/>
          <w:b/>
          <w:sz w:val="20"/>
        </w:rPr>
        <w:t xml:space="preserve"> ※ For fees of 2019, pleaser refer to [Dormitory Web site]-[생활관비]</w:t>
      </w:r>
    </w:p>
    <w:p w:rsidR="00D6105F" w:rsidRDefault="008F60BA">
      <w:pPr>
        <w:spacing w:after="4" w:line="254" w:lineRule="auto"/>
        <w:ind w:left="-5" w:hanging="10"/>
        <w:jc w:val="both"/>
      </w:pPr>
      <w:r>
        <w:rPr>
          <w:rFonts w:ascii="맑은 고딕" w:eastAsia="맑은 고딕" w:hAnsi="맑은 고딕" w:cs="맑은 고딕"/>
          <w:b/>
          <w:sz w:val="20"/>
        </w:rPr>
        <w:t xml:space="preserve"> ※ Students who live in building 12 and 13 must pay the public utility charges</w:t>
      </w:r>
      <w:r>
        <w:rPr>
          <w:rFonts w:ascii="맑은 고딕" w:eastAsia="맑은 고딕" w:hAnsi="맑은 고딕" w:cs="맑은 고딕"/>
          <w:b/>
          <w:sz w:val="16"/>
        </w:rPr>
        <w:t>(electricity, water, and gas bills)</w:t>
      </w:r>
    </w:p>
    <w:p w:rsidR="00D6105F" w:rsidRDefault="008F60BA">
      <w:pPr>
        <w:spacing w:after="4" w:line="254" w:lineRule="auto"/>
        <w:ind w:left="386" w:hanging="401"/>
        <w:jc w:val="both"/>
      </w:pPr>
      <w:r>
        <w:rPr>
          <w:rFonts w:ascii="맑은 고딕" w:eastAsia="맑은 고딕" w:hAnsi="맑은 고딕" w:cs="맑은 고딕"/>
          <w:b/>
          <w:sz w:val="20"/>
        </w:rPr>
        <w:t xml:space="preserve"> ※ When it comes to rooms for married students, the residents have to submit the document which clarify marriage and there could be a room shortage</w:t>
      </w:r>
    </w:p>
    <w:p w:rsidR="00D6105F" w:rsidRDefault="008F60BA">
      <w:pPr>
        <w:spacing w:after="4" w:line="254" w:lineRule="auto"/>
        <w:ind w:left="-5" w:hanging="10"/>
        <w:jc w:val="both"/>
      </w:pPr>
      <w:r>
        <w:rPr>
          <w:rFonts w:ascii="맑은 고딕" w:eastAsia="맑은 고딕" w:hAnsi="맑은 고딕" w:cs="맑은 고딕"/>
          <w:b/>
          <w:sz w:val="20"/>
        </w:rPr>
        <w:t xml:space="preserve"> ※ You can check your arranged dormitory building and fees on the notice of payment for dormitory</w:t>
      </w:r>
    </w:p>
    <w:p w:rsidR="00D6105F" w:rsidRDefault="008F60BA">
      <w:pPr>
        <w:spacing w:after="36" w:line="254" w:lineRule="auto"/>
        <w:ind w:left="-5" w:hanging="10"/>
        <w:jc w:val="both"/>
      </w:pPr>
      <w:r>
        <w:rPr>
          <w:rFonts w:ascii="맑은 고딕" w:eastAsia="맑은 고딕" w:hAnsi="맑은 고딕" w:cs="맑은 고딕"/>
          <w:b/>
          <w:sz w:val="20"/>
        </w:rPr>
        <w:t xml:space="preserve"> ※ The fees described above may fluctuate</w:t>
      </w:r>
    </w:p>
    <w:p w:rsidR="00D6105F" w:rsidRDefault="008F60BA">
      <w:pPr>
        <w:numPr>
          <w:ilvl w:val="0"/>
          <w:numId w:val="14"/>
        </w:numPr>
        <w:spacing w:after="3" w:line="253" w:lineRule="auto"/>
        <w:ind w:hanging="331"/>
      </w:pPr>
      <w:r>
        <w:rPr>
          <w:rFonts w:ascii="맑은 고딕" w:eastAsia="맑은 고딕" w:hAnsi="맑은 고딕" w:cs="맑은 고딕"/>
          <w:sz w:val="24"/>
        </w:rPr>
        <w:t>Meal Plans</w:t>
      </w:r>
      <w:r>
        <w:rPr>
          <w:rFonts w:ascii="맑은 고딕" w:eastAsia="맑은 고딕" w:hAnsi="맑은 고딕" w:cs="맑은 고딕"/>
          <w:sz w:val="20"/>
        </w:rPr>
        <w:t>(</w:t>
      </w:r>
      <w:r w:rsidR="00100484">
        <w:rPr>
          <w:rFonts w:ascii="맑은 고딕" w:eastAsia="맑은 고딕" w:hAnsi="맑은 고딕" w:cs="맑은 고딕"/>
          <w:sz w:val="20"/>
        </w:rPr>
        <w:t>Fall</w:t>
      </w:r>
      <w:r>
        <w:rPr>
          <w:rFonts w:ascii="맑은 고딕" w:eastAsia="맑은 고딕" w:hAnsi="맑은 고딕" w:cs="맑은 고딕"/>
          <w:sz w:val="20"/>
        </w:rPr>
        <w:t>, 2019)</w:t>
      </w:r>
      <w:r>
        <w:rPr>
          <w:rFonts w:ascii="맑은 고딕" w:eastAsia="맑은 고딕" w:hAnsi="맑은 고딕" w:cs="맑은 고딕"/>
          <w:sz w:val="24"/>
        </w:rPr>
        <w:t xml:space="preserve">                                     </w:t>
      </w:r>
      <w:r w:rsidR="00100484">
        <w:rPr>
          <w:rFonts w:ascii="맑은 고딕" w:eastAsia="맑은 고딕" w:hAnsi="맑은 고딕" w:cs="맑은 고딕"/>
          <w:sz w:val="24"/>
        </w:rPr>
        <w:t xml:space="preserve">                         </w:t>
      </w:r>
      <w:r>
        <w:rPr>
          <w:rFonts w:ascii="맑은 고딕" w:eastAsia="맑은 고딕" w:hAnsi="맑은 고딕" w:cs="맑은 고딕"/>
          <w:sz w:val="24"/>
        </w:rPr>
        <w:t xml:space="preserve">           </w:t>
      </w:r>
      <w:r>
        <w:rPr>
          <w:rFonts w:ascii="맑은 고딕" w:eastAsia="맑은 고딕" w:hAnsi="맑은 고딕" w:cs="맑은 고딕"/>
          <w:sz w:val="20"/>
        </w:rPr>
        <w:t>(Currency: Won)</w:t>
      </w:r>
    </w:p>
    <w:tbl>
      <w:tblPr>
        <w:tblStyle w:val="TableGrid"/>
        <w:tblW w:w="10115" w:type="dxa"/>
        <w:tblInd w:w="58" w:type="dxa"/>
        <w:tblCellMar>
          <w:top w:w="2" w:type="dxa"/>
          <w:left w:w="127" w:type="dxa"/>
          <w:right w:w="95" w:type="dxa"/>
        </w:tblCellMar>
        <w:tblLook w:val="04A0" w:firstRow="1" w:lastRow="0" w:firstColumn="1" w:lastColumn="0" w:noHBand="0" w:noVBand="1"/>
      </w:tblPr>
      <w:tblGrid>
        <w:gridCol w:w="2021"/>
        <w:gridCol w:w="2025"/>
        <w:gridCol w:w="2022"/>
        <w:gridCol w:w="2025"/>
        <w:gridCol w:w="2022"/>
      </w:tblGrid>
      <w:tr w:rsidR="00D6105F" w:rsidTr="00993F92">
        <w:trPr>
          <w:trHeight w:val="531"/>
        </w:trPr>
        <w:tc>
          <w:tcPr>
            <w:tcW w:w="2021" w:type="dxa"/>
            <w:tcBorders>
              <w:top w:val="single" w:sz="9" w:space="0" w:color="333399"/>
              <w:left w:val="nil"/>
              <w:bottom w:val="single" w:sz="3" w:space="0" w:color="000000"/>
              <w:right w:val="single" w:sz="3" w:space="0" w:color="FFFFFF"/>
            </w:tcBorders>
            <w:shd w:val="clear" w:color="auto" w:fill="333399"/>
            <w:vAlign w:val="center"/>
          </w:tcPr>
          <w:p w:rsidR="00D6105F" w:rsidRDefault="008F60BA">
            <w:pPr>
              <w:ind w:right="26"/>
              <w:jc w:val="center"/>
            </w:pPr>
            <w:r>
              <w:rPr>
                <w:rFonts w:ascii="맑은 고딕" w:eastAsia="맑은 고딕" w:hAnsi="맑은 고딕" w:cs="맑은 고딕"/>
                <w:b/>
                <w:color w:val="FFFFFF"/>
              </w:rPr>
              <w:t>Type</w:t>
            </w:r>
          </w:p>
        </w:tc>
        <w:tc>
          <w:tcPr>
            <w:tcW w:w="2025" w:type="dxa"/>
            <w:tcBorders>
              <w:top w:val="single" w:sz="9" w:space="0" w:color="333399"/>
              <w:left w:val="single" w:sz="3" w:space="0" w:color="FFFFFF"/>
              <w:bottom w:val="single" w:sz="3" w:space="0" w:color="000000"/>
              <w:right w:val="single" w:sz="3" w:space="0" w:color="FFFFFF"/>
            </w:tcBorders>
            <w:shd w:val="clear" w:color="auto" w:fill="333399"/>
          </w:tcPr>
          <w:p w:rsidR="00D6105F" w:rsidRDefault="008F60BA">
            <w:pPr>
              <w:ind w:right="24"/>
              <w:jc w:val="center"/>
            </w:pPr>
            <w:r>
              <w:rPr>
                <w:rFonts w:ascii="맑은 고딕" w:eastAsia="맑은 고딕" w:hAnsi="맑은 고딕" w:cs="맑은 고딕"/>
                <w:b/>
                <w:color w:val="FFFFFF"/>
              </w:rPr>
              <w:t>Weekdays</w:t>
            </w:r>
          </w:p>
          <w:p w:rsidR="00D6105F" w:rsidRDefault="008F60BA">
            <w:pPr>
              <w:ind w:right="25"/>
              <w:jc w:val="center"/>
            </w:pPr>
            <w:r>
              <w:rPr>
                <w:rFonts w:ascii="맑은 고딕" w:eastAsia="맑은 고딕" w:hAnsi="맑은 고딕" w:cs="맑은 고딕"/>
                <w:b/>
                <w:color w:val="FFFFFF"/>
                <w:sz w:val="18"/>
              </w:rPr>
              <w:t>(Breakfast/Dinner)</w:t>
            </w:r>
          </w:p>
        </w:tc>
        <w:tc>
          <w:tcPr>
            <w:tcW w:w="2022" w:type="dxa"/>
            <w:tcBorders>
              <w:top w:val="single" w:sz="9" w:space="0" w:color="333399"/>
              <w:left w:val="single" w:sz="3" w:space="0" w:color="FFFFFF"/>
              <w:bottom w:val="single" w:sz="3" w:space="0" w:color="000000"/>
              <w:right w:val="single" w:sz="3" w:space="0" w:color="FFFFFF"/>
            </w:tcBorders>
            <w:shd w:val="clear" w:color="auto" w:fill="333399"/>
            <w:vAlign w:val="center"/>
          </w:tcPr>
          <w:p w:rsidR="00D6105F" w:rsidRDefault="008F60BA">
            <w:pPr>
              <w:ind w:right="23"/>
              <w:jc w:val="center"/>
            </w:pPr>
            <w:r>
              <w:rPr>
                <w:rFonts w:ascii="맑은 고딕" w:eastAsia="맑은 고딕" w:hAnsi="맑은 고딕" w:cs="맑은 고딕"/>
                <w:b/>
                <w:color w:val="FFFFFF"/>
              </w:rPr>
              <w:t>Weekend</w:t>
            </w:r>
          </w:p>
        </w:tc>
        <w:tc>
          <w:tcPr>
            <w:tcW w:w="2025" w:type="dxa"/>
            <w:tcBorders>
              <w:top w:val="single" w:sz="9" w:space="0" w:color="333399"/>
              <w:left w:val="single" w:sz="3" w:space="0" w:color="FFFFFF"/>
              <w:bottom w:val="single" w:sz="3" w:space="0" w:color="FFFFFF"/>
              <w:right w:val="single" w:sz="3" w:space="0" w:color="FFFFFF"/>
            </w:tcBorders>
            <w:shd w:val="clear" w:color="auto" w:fill="333399"/>
            <w:vAlign w:val="center"/>
          </w:tcPr>
          <w:p w:rsidR="00D6105F" w:rsidRDefault="008F60BA">
            <w:pPr>
              <w:ind w:right="26"/>
              <w:jc w:val="center"/>
            </w:pPr>
            <w:r>
              <w:rPr>
                <w:rFonts w:ascii="맑은 고딕" w:eastAsia="맑은 고딕" w:hAnsi="맑은 고딕" w:cs="맑은 고딕"/>
                <w:b/>
                <w:color w:val="FFFFFF"/>
              </w:rPr>
              <w:t>Food Expenses</w:t>
            </w:r>
          </w:p>
        </w:tc>
        <w:tc>
          <w:tcPr>
            <w:tcW w:w="2022" w:type="dxa"/>
            <w:tcBorders>
              <w:top w:val="single" w:sz="9" w:space="0" w:color="333399"/>
              <w:left w:val="single" w:sz="3" w:space="0" w:color="FFFFFF"/>
              <w:bottom w:val="single" w:sz="3" w:space="0" w:color="000000"/>
              <w:right w:val="nil"/>
            </w:tcBorders>
            <w:shd w:val="clear" w:color="auto" w:fill="333399"/>
            <w:vAlign w:val="center"/>
          </w:tcPr>
          <w:p w:rsidR="00D6105F" w:rsidRDefault="008F60BA">
            <w:pPr>
              <w:ind w:right="28"/>
              <w:jc w:val="center"/>
            </w:pPr>
            <w:r>
              <w:rPr>
                <w:rFonts w:ascii="맑은 고딕" w:eastAsia="맑은 고딕" w:hAnsi="맑은 고딕" w:cs="맑은 고딕"/>
                <w:b/>
                <w:color w:val="FFFFFF"/>
              </w:rPr>
              <w:t>Note</w:t>
            </w:r>
          </w:p>
        </w:tc>
      </w:tr>
      <w:tr w:rsidR="00D6105F" w:rsidTr="00993F92">
        <w:trPr>
          <w:trHeight w:val="295"/>
        </w:trPr>
        <w:tc>
          <w:tcPr>
            <w:tcW w:w="2021" w:type="dxa"/>
            <w:tcBorders>
              <w:top w:val="single" w:sz="3" w:space="0" w:color="000000"/>
              <w:left w:val="nil"/>
              <w:bottom w:val="single" w:sz="3" w:space="0" w:color="000000"/>
              <w:right w:val="single" w:sz="3" w:space="0" w:color="000000"/>
            </w:tcBorders>
          </w:tcPr>
          <w:p w:rsidR="00D6105F" w:rsidRDefault="008F60BA">
            <w:pPr>
              <w:ind w:right="33"/>
              <w:jc w:val="center"/>
            </w:pPr>
            <w:r>
              <w:rPr>
                <w:rFonts w:ascii="맑은 고딕" w:eastAsia="맑은 고딕" w:hAnsi="맑은 고딕" w:cs="맑은 고딕"/>
              </w:rPr>
              <w:t>TYPE 1</w:t>
            </w:r>
          </w:p>
        </w:tc>
        <w:tc>
          <w:tcPr>
            <w:tcW w:w="2025" w:type="dxa"/>
            <w:vMerge w:val="restart"/>
            <w:tcBorders>
              <w:top w:val="single" w:sz="3" w:space="0" w:color="000000"/>
              <w:left w:val="single" w:sz="3" w:space="0" w:color="000000"/>
              <w:bottom w:val="single" w:sz="9" w:space="0" w:color="333399"/>
              <w:right w:val="single" w:sz="3" w:space="0" w:color="000000"/>
            </w:tcBorders>
            <w:vAlign w:val="center"/>
          </w:tcPr>
          <w:p w:rsidR="00D6105F" w:rsidRDefault="008F60BA">
            <w:pPr>
              <w:ind w:right="32"/>
              <w:jc w:val="center"/>
            </w:pPr>
            <w:r>
              <w:rPr>
                <w:rFonts w:ascii="맑은 고딕" w:eastAsia="맑은 고딕" w:hAnsi="맑은 고딕" w:cs="맑은 고딕"/>
              </w:rPr>
              <w:t>10 meals</w:t>
            </w:r>
          </w:p>
        </w:tc>
        <w:tc>
          <w:tcPr>
            <w:tcW w:w="2022" w:type="dxa"/>
            <w:tcBorders>
              <w:top w:val="single" w:sz="3" w:space="0" w:color="000000"/>
              <w:left w:val="single" w:sz="3" w:space="0" w:color="000000"/>
              <w:bottom w:val="single" w:sz="3" w:space="0" w:color="000000"/>
              <w:right w:val="single" w:sz="3" w:space="0" w:color="000000"/>
            </w:tcBorders>
          </w:tcPr>
          <w:p w:rsidR="00D6105F" w:rsidRDefault="008F60BA">
            <w:pPr>
              <w:ind w:right="33"/>
              <w:jc w:val="center"/>
            </w:pPr>
            <w:r>
              <w:rPr>
                <w:rFonts w:ascii="맑은 고딕" w:eastAsia="맑은 고딕" w:hAnsi="맑은 고딕" w:cs="맑은 고딕"/>
              </w:rPr>
              <w:t>0 meal</w:t>
            </w:r>
          </w:p>
        </w:tc>
        <w:tc>
          <w:tcPr>
            <w:tcW w:w="2025" w:type="dxa"/>
            <w:tcBorders>
              <w:top w:val="single" w:sz="3" w:space="0" w:color="FFFFFF"/>
              <w:left w:val="single" w:sz="3" w:space="0" w:color="000000"/>
              <w:bottom w:val="single" w:sz="3" w:space="0" w:color="FFFFFF"/>
              <w:right w:val="single" w:sz="3" w:space="0" w:color="000000"/>
            </w:tcBorders>
            <w:shd w:val="clear" w:color="auto" w:fill="333399"/>
          </w:tcPr>
          <w:p w:rsidR="00D6105F" w:rsidRDefault="008F60BA">
            <w:pPr>
              <w:jc w:val="right"/>
            </w:pPr>
            <w:r>
              <w:rPr>
                <w:rFonts w:ascii="맑은 고딕" w:eastAsia="맑은 고딕" w:hAnsi="맑은 고딕" w:cs="맑은 고딕"/>
                <w:b/>
                <w:color w:val="FFFFFF"/>
              </w:rPr>
              <w:t>480,420</w:t>
            </w:r>
          </w:p>
        </w:tc>
        <w:tc>
          <w:tcPr>
            <w:tcW w:w="2022" w:type="dxa"/>
            <w:vMerge w:val="restart"/>
            <w:tcBorders>
              <w:top w:val="single" w:sz="3" w:space="0" w:color="000000"/>
              <w:left w:val="single" w:sz="3" w:space="0" w:color="000000"/>
              <w:bottom w:val="single" w:sz="9" w:space="0" w:color="333399"/>
              <w:right w:val="nil"/>
            </w:tcBorders>
            <w:vAlign w:val="center"/>
          </w:tcPr>
          <w:p w:rsidR="00D6105F" w:rsidRDefault="008F60BA">
            <w:pPr>
              <w:spacing w:line="216" w:lineRule="auto"/>
              <w:ind w:left="2"/>
              <w:jc w:val="center"/>
            </w:pPr>
            <w:r>
              <w:rPr>
                <w:rFonts w:ascii="맑은 고딕" w:eastAsia="맑은 고딕" w:hAnsi="맑은 고딕" w:cs="맑은 고딕"/>
              </w:rPr>
              <w:t xml:space="preserve">3,300 for separate </w:t>
            </w:r>
          </w:p>
          <w:p w:rsidR="00D6105F" w:rsidRDefault="008F60BA">
            <w:r>
              <w:rPr>
                <w:rFonts w:ascii="맑은 고딕" w:eastAsia="맑은 고딕" w:hAnsi="맑은 고딕" w:cs="맑은 고딕"/>
              </w:rPr>
              <w:t>payment of meal</w:t>
            </w:r>
          </w:p>
        </w:tc>
      </w:tr>
      <w:tr w:rsidR="00D6105F" w:rsidTr="00993F92">
        <w:trPr>
          <w:trHeight w:val="295"/>
        </w:trPr>
        <w:tc>
          <w:tcPr>
            <w:tcW w:w="2021" w:type="dxa"/>
            <w:tcBorders>
              <w:top w:val="single" w:sz="3" w:space="0" w:color="000000"/>
              <w:left w:val="nil"/>
              <w:bottom w:val="single" w:sz="3" w:space="0" w:color="000000"/>
              <w:right w:val="single" w:sz="3" w:space="0" w:color="000000"/>
            </w:tcBorders>
          </w:tcPr>
          <w:p w:rsidR="00D6105F" w:rsidRDefault="008F60BA">
            <w:pPr>
              <w:ind w:right="33"/>
              <w:jc w:val="center"/>
            </w:pPr>
            <w:r>
              <w:rPr>
                <w:rFonts w:ascii="맑은 고딕" w:eastAsia="맑은 고딕" w:hAnsi="맑은 고딕" w:cs="맑은 고딕"/>
              </w:rPr>
              <w:t>TYPE 2</w:t>
            </w:r>
          </w:p>
        </w:tc>
        <w:tc>
          <w:tcPr>
            <w:tcW w:w="0" w:type="auto"/>
            <w:vMerge/>
            <w:tcBorders>
              <w:top w:val="nil"/>
              <w:left w:val="single" w:sz="3" w:space="0" w:color="000000"/>
              <w:bottom w:val="nil"/>
              <w:right w:val="single" w:sz="3" w:space="0" w:color="000000"/>
            </w:tcBorders>
          </w:tcPr>
          <w:p w:rsidR="00D6105F" w:rsidRDefault="00D6105F"/>
        </w:tc>
        <w:tc>
          <w:tcPr>
            <w:tcW w:w="2022" w:type="dxa"/>
            <w:tcBorders>
              <w:top w:val="single" w:sz="3" w:space="0" w:color="000000"/>
              <w:left w:val="single" w:sz="3" w:space="0" w:color="000000"/>
              <w:bottom w:val="single" w:sz="3" w:space="0" w:color="000000"/>
              <w:right w:val="single" w:sz="3" w:space="0" w:color="000000"/>
            </w:tcBorders>
          </w:tcPr>
          <w:p w:rsidR="00D6105F" w:rsidRDefault="008F60BA">
            <w:pPr>
              <w:ind w:right="35"/>
              <w:jc w:val="center"/>
            </w:pPr>
            <w:r>
              <w:rPr>
                <w:rFonts w:ascii="맑은 고딕" w:eastAsia="맑은 고딕" w:hAnsi="맑은 고딕" w:cs="맑은 고딕"/>
              </w:rPr>
              <w:t>2 meals</w:t>
            </w:r>
          </w:p>
        </w:tc>
        <w:tc>
          <w:tcPr>
            <w:tcW w:w="2025" w:type="dxa"/>
            <w:tcBorders>
              <w:top w:val="single" w:sz="3" w:space="0" w:color="FFFFFF"/>
              <w:left w:val="single" w:sz="3" w:space="0" w:color="000000"/>
              <w:bottom w:val="single" w:sz="3" w:space="0" w:color="FFFFFF"/>
              <w:right w:val="single" w:sz="3" w:space="0" w:color="000000"/>
            </w:tcBorders>
            <w:shd w:val="clear" w:color="auto" w:fill="333399"/>
          </w:tcPr>
          <w:p w:rsidR="00D6105F" w:rsidRDefault="008F60BA" w:rsidP="00100484">
            <w:pPr>
              <w:jc w:val="right"/>
            </w:pPr>
            <w:r>
              <w:rPr>
                <w:rFonts w:ascii="맑은 고딕" w:eastAsia="맑은 고딕" w:hAnsi="맑은 고딕" w:cs="맑은 고딕"/>
                <w:b/>
                <w:color w:val="FFFFFF"/>
              </w:rPr>
              <w:t>52</w:t>
            </w:r>
            <w:r w:rsidR="00100484">
              <w:rPr>
                <w:rFonts w:ascii="맑은 고딕" w:eastAsia="맑은 고딕" w:hAnsi="맑은 고딕" w:cs="맑은 고딕"/>
                <w:b/>
                <w:color w:val="FFFFFF"/>
              </w:rPr>
              <w:t>3</w:t>
            </w:r>
            <w:r>
              <w:rPr>
                <w:rFonts w:ascii="맑은 고딕" w:eastAsia="맑은 고딕" w:hAnsi="맑은 고딕" w:cs="맑은 고딕"/>
                <w:b/>
                <w:color w:val="FFFFFF"/>
              </w:rPr>
              <w:t>,</w:t>
            </w:r>
            <w:r w:rsidR="00100484">
              <w:rPr>
                <w:rFonts w:ascii="맑은 고딕" w:eastAsia="맑은 고딕" w:hAnsi="맑은 고딕" w:cs="맑은 고딕"/>
                <w:b/>
                <w:color w:val="FFFFFF"/>
              </w:rPr>
              <w:t>09</w:t>
            </w:r>
            <w:r>
              <w:rPr>
                <w:rFonts w:ascii="맑은 고딕" w:eastAsia="맑은 고딕" w:hAnsi="맑은 고딕" w:cs="맑은 고딕"/>
                <w:b/>
                <w:color w:val="FFFFFF"/>
              </w:rPr>
              <w:t>0</w:t>
            </w:r>
          </w:p>
        </w:tc>
        <w:tc>
          <w:tcPr>
            <w:tcW w:w="0" w:type="auto"/>
            <w:vMerge/>
            <w:tcBorders>
              <w:top w:val="nil"/>
              <w:left w:val="single" w:sz="3" w:space="0" w:color="000000"/>
              <w:bottom w:val="nil"/>
              <w:right w:val="nil"/>
            </w:tcBorders>
          </w:tcPr>
          <w:p w:rsidR="00D6105F" w:rsidRDefault="00D6105F"/>
        </w:tc>
      </w:tr>
      <w:tr w:rsidR="00D6105F" w:rsidTr="00993F92">
        <w:trPr>
          <w:trHeight w:val="293"/>
        </w:trPr>
        <w:tc>
          <w:tcPr>
            <w:tcW w:w="2021" w:type="dxa"/>
            <w:tcBorders>
              <w:top w:val="single" w:sz="3" w:space="0" w:color="000000"/>
              <w:left w:val="nil"/>
              <w:bottom w:val="single" w:sz="3" w:space="0" w:color="000000"/>
              <w:right w:val="single" w:sz="3" w:space="0" w:color="000000"/>
            </w:tcBorders>
          </w:tcPr>
          <w:p w:rsidR="00D6105F" w:rsidRDefault="008F60BA">
            <w:pPr>
              <w:ind w:right="33"/>
              <w:jc w:val="center"/>
            </w:pPr>
            <w:r>
              <w:rPr>
                <w:rFonts w:ascii="맑은 고딕" w:eastAsia="맑은 고딕" w:hAnsi="맑은 고딕" w:cs="맑은 고딕"/>
              </w:rPr>
              <w:t>TYPE 3</w:t>
            </w:r>
          </w:p>
        </w:tc>
        <w:tc>
          <w:tcPr>
            <w:tcW w:w="0" w:type="auto"/>
            <w:vMerge/>
            <w:tcBorders>
              <w:top w:val="nil"/>
              <w:left w:val="single" w:sz="3" w:space="0" w:color="000000"/>
              <w:bottom w:val="nil"/>
              <w:right w:val="single" w:sz="3" w:space="0" w:color="000000"/>
            </w:tcBorders>
          </w:tcPr>
          <w:p w:rsidR="00D6105F" w:rsidRDefault="00D6105F"/>
        </w:tc>
        <w:tc>
          <w:tcPr>
            <w:tcW w:w="2022" w:type="dxa"/>
            <w:tcBorders>
              <w:top w:val="single" w:sz="3" w:space="0" w:color="000000"/>
              <w:left w:val="single" w:sz="3" w:space="0" w:color="000000"/>
              <w:bottom w:val="single" w:sz="3" w:space="0" w:color="000000"/>
              <w:right w:val="single" w:sz="3" w:space="0" w:color="000000"/>
            </w:tcBorders>
          </w:tcPr>
          <w:p w:rsidR="00D6105F" w:rsidRDefault="008F60BA">
            <w:pPr>
              <w:ind w:right="35"/>
              <w:jc w:val="center"/>
            </w:pPr>
            <w:r>
              <w:rPr>
                <w:rFonts w:ascii="맑은 고딕" w:eastAsia="맑은 고딕" w:hAnsi="맑은 고딕" w:cs="맑은 고딕"/>
              </w:rPr>
              <w:t>4 meals</w:t>
            </w:r>
          </w:p>
        </w:tc>
        <w:tc>
          <w:tcPr>
            <w:tcW w:w="2025" w:type="dxa"/>
            <w:tcBorders>
              <w:top w:val="single" w:sz="3" w:space="0" w:color="FFFFFF"/>
              <w:left w:val="single" w:sz="3" w:space="0" w:color="000000"/>
              <w:bottom w:val="single" w:sz="3" w:space="0" w:color="FFFFFF"/>
              <w:right w:val="single" w:sz="3" w:space="0" w:color="000000"/>
            </w:tcBorders>
            <w:shd w:val="clear" w:color="auto" w:fill="333399"/>
          </w:tcPr>
          <w:p w:rsidR="00D6105F" w:rsidRDefault="008F60BA" w:rsidP="00100484">
            <w:pPr>
              <w:jc w:val="right"/>
            </w:pPr>
            <w:r>
              <w:rPr>
                <w:rFonts w:ascii="맑은 고딕" w:eastAsia="맑은 고딕" w:hAnsi="맑은 고딕" w:cs="맑은 고딕"/>
                <w:b/>
                <w:color w:val="FFFFFF"/>
              </w:rPr>
              <w:t>5</w:t>
            </w:r>
            <w:r w:rsidR="00100484">
              <w:rPr>
                <w:rFonts w:ascii="맑은 고딕" w:eastAsia="맑은 고딕" w:hAnsi="맑은 고딕" w:cs="맑은 고딕"/>
                <w:b/>
                <w:color w:val="FFFFFF"/>
              </w:rPr>
              <w:t>6</w:t>
            </w:r>
            <w:r>
              <w:rPr>
                <w:rFonts w:ascii="맑은 고딕" w:eastAsia="맑은 고딕" w:hAnsi="맑은 고딕" w:cs="맑은 고딕"/>
                <w:b/>
                <w:color w:val="FFFFFF"/>
              </w:rPr>
              <w:t>0,</w:t>
            </w:r>
            <w:r w:rsidR="00100484">
              <w:rPr>
                <w:rFonts w:ascii="맑은 고딕" w:eastAsia="맑은 고딕" w:hAnsi="맑은 고딕" w:cs="맑은 고딕"/>
                <w:b/>
                <w:color w:val="FFFFFF"/>
              </w:rPr>
              <w:t>12</w:t>
            </w:r>
            <w:r>
              <w:rPr>
                <w:rFonts w:ascii="맑은 고딕" w:eastAsia="맑은 고딕" w:hAnsi="맑은 고딕" w:cs="맑은 고딕"/>
                <w:b/>
                <w:color w:val="FFFFFF"/>
              </w:rPr>
              <w:t>0</w:t>
            </w:r>
          </w:p>
        </w:tc>
        <w:tc>
          <w:tcPr>
            <w:tcW w:w="0" w:type="auto"/>
            <w:vMerge/>
            <w:tcBorders>
              <w:top w:val="nil"/>
              <w:left w:val="single" w:sz="3" w:space="0" w:color="000000"/>
              <w:bottom w:val="nil"/>
              <w:right w:val="nil"/>
            </w:tcBorders>
          </w:tcPr>
          <w:p w:rsidR="00D6105F" w:rsidRDefault="00D6105F"/>
        </w:tc>
      </w:tr>
      <w:tr w:rsidR="00D6105F" w:rsidTr="00993F92">
        <w:trPr>
          <w:trHeight w:val="295"/>
        </w:trPr>
        <w:tc>
          <w:tcPr>
            <w:tcW w:w="2021" w:type="dxa"/>
            <w:tcBorders>
              <w:top w:val="single" w:sz="3" w:space="0" w:color="000000"/>
              <w:left w:val="nil"/>
              <w:bottom w:val="single" w:sz="9" w:space="0" w:color="333399"/>
              <w:right w:val="single" w:sz="3" w:space="0" w:color="000000"/>
            </w:tcBorders>
          </w:tcPr>
          <w:p w:rsidR="00D6105F" w:rsidRDefault="008F60BA">
            <w:pPr>
              <w:ind w:right="33"/>
              <w:jc w:val="center"/>
            </w:pPr>
            <w:r>
              <w:rPr>
                <w:rFonts w:ascii="맑은 고딕" w:eastAsia="맑은 고딕" w:hAnsi="맑은 고딕" w:cs="맑은 고딕"/>
              </w:rPr>
              <w:t>TYPE 4</w:t>
            </w:r>
          </w:p>
        </w:tc>
        <w:tc>
          <w:tcPr>
            <w:tcW w:w="0" w:type="auto"/>
            <w:vMerge/>
            <w:tcBorders>
              <w:top w:val="nil"/>
              <w:left w:val="single" w:sz="3" w:space="0" w:color="000000"/>
              <w:bottom w:val="single" w:sz="9" w:space="0" w:color="333399"/>
              <w:right w:val="single" w:sz="3" w:space="0" w:color="000000"/>
            </w:tcBorders>
          </w:tcPr>
          <w:p w:rsidR="00D6105F" w:rsidRDefault="00D6105F"/>
        </w:tc>
        <w:tc>
          <w:tcPr>
            <w:tcW w:w="2022" w:type="dxa"/>
            <w:tcBorders>
              <w:top w:val="single" w:sz="3" w:space="0" w:color="000000"/>
              <w:left w:val="single" w:sz="3" w:space="0" w:color="000000"/>
              <w:bottom w:val="single" w:sz="9" w:space="0" w:color="333399"/>
              <w:right w:val="single" w:sz="3" w:space="0" w:color="000000"/>
            </w:tcBorders>
          </w:tcPr>
          <w:p w:rsidR="00D6105F" w:rsidRDefault="008F60BA">
            <w:pPr>
              <w:ind w:right="35"/>
              <w:jc w:val="center"/>
            </w:pPr>
            <w:r>
              <w:rPr>
                <w:rFonts w:ascii="맑은 고딕" w:eastAsia="맑은 고딕" w:hAnsi="맑은 고딕" w:cs="맑은 고딕"/>
              </w:rPr>
              <w:t>6 meals</w:t>
            </w:r>
          </w:p>
        </w:tc>
        <w:tc>
          <w:tcPr>
            <w:tcW w:w="2025" w:type="dxa"/>
            <w:tcBorders>
              <w:top w:val="single" w:sz="3" w:space="0" w:color="FFFFFF"/>
              <w:left w:val="single" w:sz="3" w:space="0" w:color="000000"/>
              <w:bottom w:val="single" w:sz="9" w:space="0" w:color="333399"/>
              <w:right w:val="single" w:sz="3" w:space="0" w:color="000000"/>
            </w:tcBorders>
            <w:shd w:val="clear" w:color="auto" w:fill="333399"/>
          </w:tcPr>
          <w:p w:rsidR="00D6105F" w:rsidRDefault="00100484" w:rsidP="00100484">
            <w:pPr>
              <w:jc w:val="right"/>
            </w:pPr>
            <w:r>
              <w:rPr>
                <w:rFonts w:ascii="맑은 고딕" w:eastAsia="맑은 고딕" w:hAnsi="맑은 고딕" w:cs="맑은 고딕"/>
                <w:b/>
                <w:color w:val="FFFFFF"/>
              </w:rPr>
              <w:t>601</w:t>
            </w:r>
            <w:r w:rsidR="008F60BA">
              <w:rPr>
                <w:rFonts w:ascii="맑은 고딕" w:eastAsia="맑은 고딕" w:hAnsi="맑은 고딕" w:cs="맑은 고딕"/>
                <w:b/>
                <w:color w:val="FFFFFF"/>
              </w:rPr>
              <w:t>,</w:t>
            </w:r>
            <w:r>
              <w:rPr>
                <w:rFonts w:ascii="맑은 고딕" w:eastAsia="맑은 고딕" w:hAnsi="맑은 고딕" w:cs="맑은 고딕"/>
                <w:b/>
                <w:color w:val="FFFFFF"/>
              </w:rPr>
              <w:t>980</w:t>
            </w:r>
          </w:p>
        </w:tc>
        <w:tc>
          <w:tcPr>
            <w:tcW w:w="0" w:type="auto"/>
            <w:vMerge/>
            <w:tcBorders>
              <w:top w:val="nil"/>
              <w:left w:val="single" w:sz="3" w:space="0" w:color="000000"/>
              <w:bottom w:val="single" w:sz="9" w:space="0" w:color="333399"/>
              <w:right w:val="nil"/>
            </w:tcBorders>
          </w:tcPr>
          <w:p w:rsidR="00D6105F" w:rsidRDefault="00D6105F"/>
        </w:tc>
      </w:tr>
    </w:tbl>
    <w:p w:rsidR="00D6105F" w:rsidRDefault="008F60BA">
      <w:pPr>
        <w:spacing w:after="4" w:line="254" w:lineRule="auto"/>
        <w:ind w:left="-5" w:hanging="10"/>
        <w:jc w:val="both"/>
      </w:pPr>
      <w:r>
        <w:rPr>
          <w:rFonts w:ascii="맑은 고딕" w:eastAsia="맑은 고딕" w:hAnsi="맑은 고딕" w:cs="맑은 고딕"/>
          <w:b/>
          <w:sz w:val="20"/>
        </w:rPr>
        <w:t xml:space="preserve"> ※ TYPE 1 is the minimum type, and 10 meals for weekdays</w:t>
      </w:r>
      <w:r>
        <w:rPr>
          <w:rFonts w:ascii="맑은 고딕" w:eastAsia="맑은 고딕" w:hAnsi="맑은 고딕" w:cs="맑은 고딕"/>
          <w:b/>
          <w:sz w:val="16"/>
        </w:rPr>
        <w:t>(breakfast and dinner)</w:t>
      </w:r>
      <w:r>
        <w:rPr>
          <w:rFonts w:ascii="맑은 고딕" w:eastAsia="맑은 고딕" w:hAnsi="맑은 고딕" w:cs="맑은 고딕"/>
          <w:b/>
          <w:sz w:val="20"/>
        </w:rPr>
        <w:t xml:space="preserve"> are mandatory</w:t>
      </w:r>
    </w:p>
    <w:p w:rsidR="00D6105F" w:rsidRDefault="008F60BA">
      <w:pPr>
        <w:spacing w:after="4" w:line="254" w:lineRule="auto"/>
        <w:ind w:left="371" w:hanging="386"/>
        <w:jc w:val="both"/>
      </w:pPr>
      <w:r>
        <w:rPr>
          <w:rFonts w:ascii="맑은 고딕" w:eastAsia="맑은 고딕" w:hAnsi="맑은 고딕" w:cs="맑은 고딕"/>
          <w:b/>
          <w:sz w:val="20"/>
        </w:rPr>
        <w:t xml:space="preserve"> ※ If you choose between TYPE 2~4, you can use your allocated meals for any meal</w:t>
      </w:r>
      <w:r>
        <w:rPr>
          <w:rFonts w:ascii="맑은 고딕" w:eastAsia="맑은 고딕" w:hAnsi="맑은 고딕" w:cs="맑은 고딕"/>
          <w:b/>
          <w:sz w:val="16"/>
        </w:rPr>
        <w:t>(breakfast, lunch and dinner)</w:t>
      </w:r>
      <w:r>
        <w:rPr>
          <w:rFonts w:ascii="맑은 고딕" w:eastAsia="맑은 고딕" w:hAnsi="맑은 고딕" w:cs="맑은 고딕"/>
          <w:b/>
          <w:sz w:val="20"/>
        </w:rPr>
        <w:t xml:space="preserve"> on weekends</w:t>
      </w:r>
    </w:p>
    <w:p w:rsidR="00D6105F" w:rsidRDefault="008F60BA">
      <w:pPr>
        <w:spacing w:after="4" w:line="254" w:lineRule="auto"/>
        <w:ind w:left="364" w:hanging="379"/>
        <w:jc w:val="both"/>
      </w:pPr>
      <w:r>
        <w:rPr>
          <w:rFonts w:ascii="맑은 고딕" w:eastAsia="맑은 고딕" w:hAnsi="맑은 고딕" w:cs="맑은 고딕"/>
          <w:b/>
          <w:sz w:val="20"/>
        </w:rPr>
        <w:t xml:space="preserve"> ※ After using up all of your meals on weekends, you can use the dormitory restaurant by purchasing additional meals</w:t>
      </w:r>
    </w:p>
    <w:p w:rsidR="00D6105F" w:rsidRDefault="008F60BA">
      <w:pPr>
        <w:spacing w:after="32" w:line="254" w:lineRule="auto"/>
        <w:ind w:left="390" w:hanging="405"/>
        <w:jc w:val="both"/>
      </w:pPr>
      <w:r>
        <w:rPr>
          <w:rFonts w:ascii="맑은 고딕" w:eastAsia="맑은 고딕" w:hAnsi="맑은 고딕" w:cs="맑은 고딕"/>
          <w:b/>
          <w:sz w:val="20"/>
        </w:rPr>
        <w:t xml:space="preserve"> ※ Except for the residents living in rooms for the married, building 12 and 13, and Baekhangsah, selecting at least one meal plan is mandatory. If residents want separate payment of meal, he or she should make inquiries to the restaurant</w:t>
      </w:r>
      <w:r>
        <w:rPr>
          <w:rFonts w:ascii="맑은 고딕" w:eastAsia="맑은 고딕" w:hAnsi="맑은 고딕" w:cs="맑은 고딕"/>
          <w:b/>
          <w:sz w:val="16"/>
        </w:rPr>
        <w:t>(☎042-829-4026)</w:t>
      </w:r>
    </w:p>
    <w:p w:rsidR="00100484" w:rsidRPr="00100484" w:rsidRDefault="008F60BA" w:rsidP="0031126E">
      <w:pPr>
        <w:numPr>
          <w:ilvl w:val="0"/>
          <w:numId w:val="14"/>
        </w:numPr>
        <w:spacing w:after="5" w:line="240" w:lineRule="auto"/>
        <w:ind w:hanging="331"/>
      </w:pPr>
      <w:r>
        <w:rPr>
          <w:rFonts w:ascii="맑은 고딕" w:eastAsia="맑은 고딕" w:hAnsi="맑은 고딕" w:cs="맑은 고딕"/>
          <w:sz w:val="24"/>
        </w:rPr>
        <w:t>How to pay dormitory fees</w:t>
      </w:r>
    </w:p>
    <w:p w:rsidR="00D6105F" w:rsidRPr="00100484" w:rsidRDefault="008F60BA" w:rsidP="0031126E">
      <w:pPr>
        <w:spacing w:after="5" w:line="240" w:lineRule="auto"/>
        <w:rPr>
          <w:rFonts w:asciiTheme="majorHAnsi" w:eastAsiaTheme="majorHAnsi" w:hAnsiTheme="majorHAnsi"/>
          <w:sz w:val="24"/>
          <w:szCs w:val="24"/>
        </w:rPr>
      </w:pPr>
      <w:r w:rsidRPr="00100484">
        <w:rPr>
          <w:rFonts w:asciiTheme="majorHAnsi" w:eastAsiaTheme="majorHAnsi" w:hAnsiTheme="majorHAnsi"/>
          <w:sz w:val="24"/>
          <w:szCs w:val="24"/>
          <w:u w:color="000000"/>
        </w:rPr>
        <w:t xml:space="preserve">1) </w:t>
      </w:r>
      <w:r w:rsidRPr="00100484">
        <w:rPr>
          <w:rFonts w:asciiTheme="majorHAnsi" w:eastAsiaTheme="majorHAnsi" w:hAnsiTheme="majorHAnsi"/>
          <w:sz w:val="24"/>
          <w:szCs w:val="24"/>
        </w:rPr>
        <w:t xml:space="preserve">Payment Period: </w:t>
      </w:r>
      <w:r w:rsidR="00100484">
        <w:rPr>
          <w:rFonts w:asciiTheme="majorHAnsi" w:eastAsiaTheme="majorHAnsi" w:hAnsiTheme="majorHAnsi" w:hint="eastAsia"/>
          <w:sz w:val="24"/>
          <w:szCs w:val="24"/>
        </w:rPr>
        <w:t>Jul</w:t>
      </w:r>
      <w:r w:rsidR="00100484">
        <w:rPr>
          <w:rFonts w:asciiTheme="majorHAnsi" w:eastAsiaTheme="majorHAnsi" w:hAnsiTheme="majorHAnsi"/>
          <w:sz w:val="24"/>
          <w:szCs w:val="24"/>
        </w:rPr>
        <w:t xml:space="preserve"> 25</w:t>
      </w:r>
      <w:r w:rsidRPr="00100484">
        <w:rPr>
          <w:rFonts w:asciiTheme="majorHAnsi" w:eastAsiaTheme="majorHAnsi" w:hAnsiTheme="majorHAnsi"/>
          <w:sz w:val="24"/>
          <w:szCs w:val="24"/>
          <w:u w:color="000000"/>
          <w:vertAlign w:val="superscript"/>
        </w:rPr>
        <w:t>th</w:t>
      </w:r>
      <w:r w:rsidRPr="00100484">
        <w:rPr>
          <w:rFonts w:asciiTheme="majorHAnsi" w:eastAsiaTheme="majorHAnsi" w:hAnsiTheme="majorHAnsi"/>
          <w:sz w:val="24"/>
          <w:szCs w:val="24"/>
        </w:rPr>
        <w:t xml:space="preserve"> 2019 (Thu) ~ J</w:t>
      </w:r>
      <w:r w:rsidR="00100484">
        <w:rPr>
          <w:rFonts w:asciiTheme="majorHAnsi" w:eastAsiaTheme="majorHAnsi" w:hAnsiTheme="majorHAnsi"/>
          <w:sz w:val="24"/>
          <w:szCs w:val="24"/>
        </w:rPr>
        <w:t>ul</w:t>
      </w:r>
      <w:r w:rsidRPr="00100484">
        <w:rPr>
          <w:rFonts w:asciiTheme="majorHAnsi" w:eastAsiaTheme="majorHAnsi" w:hAnsiTheme="majorHAnsi"/>
          <w:sz w:val="24"/>
          <w:szCs w:val="24"/>
        </w:rPr>
        <w:t xml:space="preserve"> 2</w:t>
      </w:r>
      <w:r w:rsidR="00100484">
        <w:rPr>
          <w:rFonts w:asciiTheme="majorHAnsi" w:eastAsiaTheme="majorHAnsi" w:hAnsiTheme="majorHAnsi"/>
          <w:sz w:val="24"/>
          <w:szCs w:val="24"/>
        </w:rPr>
        <w:t>6</w:t>
      </w:r>
      <w:r w:rsidRPr="00100484">
        <w:rPr>
          <w:rFonts w:asciiTheme="majorHAnsi" w:eastAsiaTheme="majorHAnsi" w:hAnsiTheme="majorHAnsi"/>
          <w:sz w:val="24"/>
          <w:szCs w:val="24"/>
          <w:u w:color="000000"/>
          <w:vertAlign w:val="superscript"/>
        </w:rPr>
        <w:t>th</w:t>
      </w:r>
      <w:r w:rsidRPr="00100484">
        <w:rPr>
          <w:rFonts w:asciiTheme="majorHAnsi" w:eastAsiaTheme="majorHAnsi" w:hAnsiTheme="majorHAnsi"/>
          <w:sz w:val="24"/>
          <w:szCs w:val="24"/>
        </w:rPr>
        <w:t xml:space="preserve"> 2019 (Fri) 09:00~23:00</w:t>
      </w:r>
    </w:p>
    <w:p w:rsidR="00D6105F" w:rsidRDefault="008F60BA" w:rsidP="0031126E">
      <w:pPr>
        <w:numPr>
          <w:ilvl w:val="0"/>
          <w:numId w:val="15"/>
        </w:numPr>
        <w:spacing w:after="5" w:line="240" w:lineRule="auto"/>
        <w:ind w:hanging="355"/>
        <w:jc w:val="both"/>
      </w:pPr>
      <w:r>
        <w:rPr>
          <w:rFonts w:ascii="맑은 고딕" w:eastAsia="맑은 고딕" w:hAnsi="맑은 고딕" w:cs="맑은 고딕"/>
          <w:sz w:val="24"/>
        </w:rPr>
        <w:t>Visit the Dormitory Web site and print the payment notice</w:t>
      </w:r>
    </w:p>
    <w:p w:rsidR="00D6105F" w:rsidRDefault="008F60BA" w:rsidP="0031126E">
      <w:pPr>
        <w:numPr>
          <w:ilvl w:val="0"/>
          <w:numId w:val="15"/>
        </w:numPr>
        <w:spacing w:after="5" w:line="240" w:lineRule="auto"/>
        <w:ind w:hanging="355"/>
        <w:jc w:val="both"/>
      </w:pPr>
      <w:r>
        <w:rPr>
          <w:rFonts w:ascii="맑은 고딕" w:eastAsia="맑은 고딕" w:hAnsi="맑은 고딕" w:cs="맑은 고딕"/>
          <w:sz w:val="24"/>
        </w:rPr>
        <w:t>How to pay: Use virtual payment or credit card</w:t>
      </w:r>
      <w:r>
        <w:rPr>
          <w:rFonts w:ascii="맑은 고딕" w:eastAsia="맑은 고딕" w:hAnsi="맑은 고딕" w:cs="맑은 고딕"/>
          <w:sz w:val="20"/>
        </w:rPr>
        <w:t xml:space="preserve">(KEB Hana Bank, Woori Bank, Shinhan Bank, </w:t>
      </w:r>
    </w:p>
    <w:p w:rsidR="00D6105F" w:rsidRDefault="008F60BA" w:rsidP="0031126E">
      <w:pPr>
        <w:spacing w:after="70" w:line="240" w:lineRule="auto"/>
        <w:ind w:left="686" w:hanging="10"/>
      </w:pPr>
      <w:r>
        <w:rPr>
          <w:rFonts w:ascii="맑은 고딕" w:eastAsia="맑은 고딕" w:hAnsi="맑은 고딕" w:cs="맑은 고딕"/>
          <w:sz w:val="20"/>
        </w:rPr>
        <w:t>Kookmin Bank)</w:t>
      </w:r>
    </w:p>
    <w:p w:rsidR="00D6105F" w:rsidRDefault="008F60BA" w:rsidP="0031126E">
      <w:pPr>
        <w:numPr>
          <w:ilvl w:val="0"/>
          <w:numId w:val="15"/>
        </w:numPr>
        <w:spacing w:after="5" w:line="240" w:lineRule="auto"/>
        <w:ind w:hanging="355"/>
        <w:jc w:val="both"/>
      </w:pPr>
      <w:r>
        <w:rPr>
          <w:rFonts w:ascii="맑은 고딕" w:eastAsia="맑은 고딕" w:hAnsi="맑은 고딕" w:cs="맑은 고딕"/>
          <w:sz w:val="24"/>
        </w:rPr>
        <w:t xml:space="preserve">If you submit a Residence Waiver Form </w:t>
      </w:r>
      <w:r w:rsidRPr="00100484">
        <w:rPr>
          <w:rFonts w:ascii="맑은 고딕" w:eastAsia="맑은 고딕" w:hAnsi="맑은 고딕" w:cs="맑은 고딕"/>
          <w:b/>
          <w:sz w:val="24"/>
          <w:u w:val="single"/>
        </w:rPr>
        <w:t xml:space="preserve">by </w:t>
      </w:r>
      <w:r w:rsidR="00100484" w:rsidRPr="00100484">
        <w:rPr>
          <w:rFonts w:ascii="맑은 고딕" w:eastAsia="맑은 고딕" w:hAnsi="맑은 고딕" w:cs="맑은 고딕"/>
          <w:b/>
          <w:sz w:val="24"/>
          <w:u w:val="single"/>
        </w:rPr>
        <w:t>Aug</w:t>
      </w:r>
      <w:r w:rsidRPr="00100484">
        <w:rPr>
          <w:rFonts w:ascii="맑은 고딕" w:eastAsia="맑은 고딕" w:hAnsi="맑은 고딕" w:cs="맑은 고딕"/>
          <w:b/>
          <w:sz w:val="24"/>
          <w:u w:val="single"/>
        </w:rPr>
        <w:t xml:space="preserve"> </w:t>
      </w:r>
      <w:r w:rsidR="00100484" w:rsidRPr="00100484">
        <w:rPr>
          <w:rFonts w:ascii="맑은 고딕" w:eastAsia="맑은 고딕" w:hAnsi="맑은 고딕" w:cs="맑은 고딕"/>
          <w:b/>
          <w:sz w:val="24"/>
          <w:u w:val="single"/>
        </w:rPr>
        <w:t>30</w:t>
      </w:r>
      <w:r w:rsidRPr="00100484">
        <w:rPr>
          <w:rFonts w:ascii="맑은 고딕" w:eastAsia="맑은 고딕" w:hAnsi="맑은 고딕" w:cs="맑은 고딕"/>
          <w:b/>
          <w:sz w:val="24"/>
          <w:u w:val="single"/>
          <w:vertAlign w:val="superscript"/>
        </w:rPr>
        <w:t>th</w:t>
      </w:r>
      <w:r w:rsidR="00100484">
        <w:rPr>
          <w:rFonts w:ascii="맑은 고딕" w:eastAsia="맑은 고딕" w:hAnsi="맑은 고딕" w:cs="맑은 고딕"/>
          <w:b/>
          <w:sz w:val="24"/>
          <w:u w:val="single"/>
        </w:rPr>
        <w:t xml:space="preserve"> 2019 (Fri</w:t>
      </w:r>
      <w:r w:rsidRPr="00100484">
        <w:rPr>
          <w:rFonts w:ascii="맑은 고딕" w:eastAsia="맑은 고딕" w:hAnsi="맑은 고딕" w:cs="맑은 고딕"/>
          <w:b/>
          <w:sz w:val="24"/>
          <w:u w:val="single"/>
        </w:rPr>
        <w:t>) 18:00</w:t>
      </w:r>
      <w:r>
        <w:rPr>
          <w:rFonts w:ascii="맑은 고딕" w:eastAsia="맑은 고딕" w:hAnsi="맑은 고딕" w:cs="맑은 고딕"/>
          <w:sz w:val="24"/>
        </w:rPr>
        <w:t>, dormitory fees are fully refundable</w:t>
      </w:r>
    </w:p>
    <w:p w:rsidR="00D6105F" w:rsidRDefault="008F60BA" w:rsidP="0031126E">
      <w:pPr>
        <w:spacing w:after="475" w:line="240" w:lineRule="auto"/>
        <w:ind w:left="-5" w:hanging="10"/>
        <w:jc w:val="both"/>
      </w:pPr>
      <w:r>
        <w:rPr>
          <w:rFonts w:ascii="맑은 고딕" w:eastAsia="맑은 고딕" w:hAnsi="맑은 고딕" w:cs="맑은 고딕"/>
          <w:b/>
          <w:sz w:val="20"/>
        </w:rPr>
        <w:t xml:space="preserve">     ※ How to apply for waive of residence: [Dormitory Web site]-[입사포기 신청]</w:t>
      </w:r>
    </w:p>
    <w:p w:rsidR="00D6105F" w:rsidRDefault="008F60BA">
      <w:pPr>
        <w:pStyle w:val="3"/>
        <w:ind w:left="-5"/>
      </w:pPr>
      <w:r>
        <w:lastRenderedPageBreak/>
        <w:t>5. Notice about Dormitories</w:t>
      </w:r>
    </w:p>
    <w:p w:rsidR="00D6105F" w:rsidRDefault="008F60BA">
      <w:pPr>
        <w:numPr>
          <w:ilvl w:val="0"/>
          <w:numId w:val="16"/>
        </w:numPr>
        <w:spacing w:after="5" w:line="253" w:lineRule="auto"/>
        <w:ind w:hanging="369"/>
        <w:jc w:val="both"/>
      </w:pPr>
      <w:r>
        <w:rPr>
          <w:rFonts w:ascii="맑은 고딕" w:eastAsia="맑은 고딕" w:hAnsi="맑은 고딕" w:cs="맑은 고딕"/>
          <w:sz w:val="24"/>
        </w:rPr>
        <w:t>If you do not pay the dormitory fees by the end of the payment deadline, the dormitory will consider that you have declined your place in the dormitory</w:t>
      </w:r>
    </w:p>
    <w:p w:rsidR="00D6105F" w:rsidRDefault="008F60BA">
      <w:pPr>
        <w:numPr>
          <w:ilvl w:val="0"/>
          <w:numId w:val="16"/>
        </w:numPr>
        <w:spacing w:after="5" w:line="253" w:lineRule="auto"/>
        <w:ind w:hanging="369"/>
        <w:jc w:val="both"/>
      </w:pPr>
      <w:r>
        <w:rPr>
          <w:rFonts w:ascii="맑은 고딕" w:eastAsia="맑은 고딕" w:hAnsi="맑은 고딕" w:cs="맑은 고딕"/>
          <w:sz w:val="24"/>
        </w:rPr>
        <w:t>For detailed information and pictures of the dormitory accommodation, please visit the dormitory web site(</w:t>
      </w:r>
      <w:hyperlink r:id="rId33">
        <w:r>
          <w:rPr>
            <w:rFonts w:ascii="맑은 고딕" w:eastAsia="맑은 고딕" w:hAnsi="맑은 고딕" w:cs="맑은 고딕"/>
            <w:color w:val="0000FF"/>
            <w:sz w:val="24"/>
            <w:u w:val="single" w:color="0000FF"/>
          </w:rPr>
          <w:t>http://dorm.cnu.ac.kr</w:t>
        </w:r>
      </w:hyperlink>
      <w:hyperlink r:id="rId34">
        <w:r>
          <w:rPr>
            <w:rFonts w:ascii="맑은 고딕" w:eastAsia="맑은 고딕" w:hAnsi="맑은 고딕" w:cs="맑은 고딕"/>
            <w:sz w:val="24"/>
          </w:rPr>
          <w:t>)</w:t>
        </w:r>
      </w:hyperlink>
      <w:r>
        <w:rPr>
          <w:rFonts w:ascii="맑은 고딕" w:eastAsia="맑은 고딕" w:hAnsi="맑은 고딕" w:cs="맑은 고딕"/>
          <w:sz w:val="24"/>
        </w:rPr>
        <w:t xml:space="preserve"> and refer to “생활관 살펴보기”</w:t>
      </w:r>
    </w:p>
    <w:p w:rsidR="00D6105F" w:rsidRDefault="008F60BA">
      <w:pPr>
        <w:numPr>
          <w:ilvl w:val="0"/>
          <w:numId w:val="16"/>
        </w:numPr>
        <w:spacing w:after="5" w:line="253" w:lineRule="auto"/>
        <w:ind w:hanging="369"/>
        <w:jc w:val="both"/>
      </w:pPr>
      <w:r>
        <w:rPr>
          <w:rFonts w:ascii="맑은 고딕" w:eastAsia="맑은 고딕" w:hAnsi="맑은 고딕" w:cs="맑은 고딕"/>
          <w:sz w:val="24"/>
        </w:rPr>
        <w:t>For further details, please call the Dormitory Office</w:t>
      </w:r>
      <w:r>
        <w:rPr>
          <w:rFonts w:ascii="맑은 고딕" w:eastAsia="맑은 고딕" w:hAnsi="맑은 고딕" w:cs="맑은 고딕"/>
          <w:sz w:val="20"/>
        </w:rPr>
        <w:t>(☎+82-42-821-6181)</w:t>
      </w:r>
    </w:p>
    <w:p w:rsidR="00D6105F" w:rsidRDefault="008F60BA">
      <w:pPr>
        <w:pStyle w:val="2"/>
        <w:ind w:left="-5"/>
      </w:pPr>
      <w:r>
        <w:rPr>
          <w:color w:val="333399"/>
        </w:rPr>
        <w:t>Ⅴ</w:t>
      </w:r>
      <w:r>
        <w:rPr>
          <w:color w:val="333399"/>
          <w:sz w:val="20"/>
        </w:rPr>
        <w:t xml:space="preserve"> </w:t>
      </w:r>
      <w:r>
        <w:rPr>
          <w:color w:val="333399"/>
          <w:sz w:val="31"/>
          <w:vertAlign w:val="subscript"/>
        </w:rPr>
        <w:t>/</w:t>
      </w:r>
      <w:r>
        <w:t xml:space="preserve"> Insurance</w:t>
      </w:r>
    </w:p>
    <w:p w:rsidR="00D6105F" w:rsidRDefault="008F60BA">
      <w:pPr>
        <w:pStyle w:val="3"/>
        <w:ind w:left="-5"/>
      </w:pPr>
      <w:r>
        <w:t>1. Notice about Insurance</w:t>
      </w:r>
    </w:p>
    <w:p w:rsidR="00D6105F" w:rsidRDefault="008F60BA">
      <w:pPr>
        <w:pStyle w:val="4"/>
        <w:ind w:left="-5"/>
      </w:pPr>
      <w:r>
        <w:rPr>
          <w:u w:val="none"/>
        </w:rPr>
        <w:t xml:space="preserve"> A. </w:t>
      </w:r>
      <w:r>
        <w:t>Every International student must have insurance according to Korean government regulations</w:t>
      </w:r>
    </w:p>
    <w:p w:rsidR="00D6105F" w:rsidRDefault="008F60BA">
      <w:pPr>
        <w:numPr>
          <w:ilvl w:val="0"/>
          <w:numId w:val="17"/>
        </w:numPr>
        <w:spacing w:after="5" w:line="253" w:lineRule="auto"/>
        <w:ind w:hanging="336"/>
        <w:jc w:val="both"/>
      </w:pPr>
      <w:r>
        <w:rPr>
          <w:rFonts w:ascii="맑은 고딕" w:eastAsia="맑은 고딕" w:hAnsi="맑은 고딕" w:cs="맑은 고딕"/>
          <w:sz w:val="24"/>
        </w:rPr>
        <w:t>Each student must choose either 「CNU International Student Insurance</w:t>
      </w:r>
      <w:r>
        <w:rPr>
          <w:rFonts w:ascii="맑은 고딕" w:eastAsia="맑은 고딕" w:hAnsi="맑은 고딕" w:cs="맑은 고딕"/>
          <w:sz w:val="20"/>
        </w:rPr>
        <w:t>(충남대 외국인 유학생 보험)</w:t>
      </w:r>
      <w:r>
        <w:rPr>
          <w:rFonts w:ascii="맑은 고딕" w:eastAsia="맑은 고딕" w:hAnsi="맑은 고딕" w:cs="맑은 고딕"/>
          <w:sz w:val="24"/>
        </w:rPr>
        <w:t>」 or National Healthcare Insurance</w:t>
      </w:r>
      <w:r>
        <w:rPr>
          <w:rFonts w:ascii="맑은 고딕" w:eastAsia="맑은 고딕" w:hAnsi="맑은 고딕" w:cs="맑은 고딕"/>
          <w:sz w:val="20"/>
        </w:rPr>
        <w:t>(국민건강보험)</w:t>
      </w:r>
    </w:p>
    <w:p w:rsidR="00D6105F" w:rsidRDefault="008F60BA">
      <w:pPr>
        <w:numPr>
          <w:ilvl w:val="0"/>
          <w:numId w:val="17"/>
        </w:numPr>
        <w:spacing w:after="5" w:line="253" w:lineRule="auto"/>
        <w:ind w:hanging="336"/>
        <w:jc w:val="both"/>
      </w:pPr>
      <w:r>
        <w:rPr>
          <w:rFonts w:ascii="맑은 고딕" w:eastAsia="맑은 고딕" w:hAnsi="맑은 고딕" w:cs="맑은 고딕"/>
          <w:sz w:val="24"/>
        </w:rPr>
        <w:t>You cannot receive scholarships provided by the Office of International Affairs</w:t>
      </w:r>
      <w:r>
        <w:rPr>
          <w:rFonts w:ascii="맑은 고딕" w:eastAsia="맑은 고딕" w:hAnsi="맑은 고딕" w:cs="맑은 고딕"/>
          <w:sz w:val="20"/>
        </w:rPr>
        <w:t>(OIA)</w:t>
      </w:r>
      <w:r>
        <w:rPr>
          <w:rFonts w:ascii="맑은 고딕" w:eastAsia="맑은 고딕" w:hAnsi="맑은 고딕" w:cs="맑은 고딕"/>
          <w:sz w:val="24"/>
        </w:rPr>
        <w:t xml:space="preserve"> or apply for OIA programs if you do not have insurance</w:t>
      </w:r>
    </w:p>
    <w:p w:rsidR="00D6105F" w:rsidRDefault="008F60BA">
      <w:pPr>
        <w:numPr>
          <w:ilvl w:val="0"/>
          <w:numId w:val="17"/>
        </w:numPr>
        <w:spacing w:after="5" w:line="253" w:lineRule="auto"/>
        <w:ind w:hanging="336"/>
        <w:jc w:val="both"/>
      </w:pPr>
      <w:r>
        <w:rPr>
          <w:rFonts w:ascii="맑은 고딕" w:eastAsia="맑은 고딕" w:hAnsi="맑은 고딕" w:cs="맑은 고딕"/>
          <w:sz w:val="24"/>
        </w:rPr>
        <w:t>You cannot register for courses if you do not have insurance</w:t>
      </w:r>
    </w:p>
    <w:p w:rsidR="00D6105F" w:rsidRDefault="008F60BA">
      <w:pPr>
        <w:pStyle w:val="3"/>
        <w:ind w:left="-5"/>
      </w:pPr>
      <w:r>
        <w:t>2. 「CNU International Student Insurance</w:t>
      </w:r>
      <w:r>
        <w:rPr>
          <w:sz w:val="22"/>
        </w:rPr>
        <w:t>(충남대 외국인 유학생 보험)</w:t>
      </w:r>
      <w:r>
        <w:t>」</w:t>
      </w:r>
    </w:p>
    <w:p w:rsidR="00D6105F" w:rsidRDefault="008F60BA">
      <w:pPr>
        <w:numPr>
          <w:ilvl w:val="0"/>
          <w:numId w:val="18"/>
        </w:numPr>
        <w:spacing w:after="5" w:line="253" w:lineRule="auto"/>
        <w:ind w:hanging="381"/>
        <w:jc w:val="both"/>
      </w:pPr>
      <w:r>
        <w:rPr>
          <w:rFonts w:ascii="맑은 고딕" w:eastAsia="맑은 고딕" w:hAnsi="맑은 고딕" w:cs="맑은 고딕"/>
          <w:sz w:val="24"/>
        </w:rPr>
        <w:t>Application and payment period for CNU International Student Insurance</w:t>
      </w:r>
    </w:p>
    <w:p w:rsidR="00D6105F" w:rsidRDefault="008F60BA">
      <w:pPr>
        <w:spacing w:after="5" w:line="253" w:lineRule="auto"/>
        <w:ind w:left="-5" w:hanging="10"/>
        <w:jc w:val="both"/>
      </w:pPr>
      <w:r>
        <w:rPr>
          <w:rFonts w:ascii="맑은 고딕" w:eastAsia="맑은 고딕" w:hAnsi="맑은 고딕" w:cs="맑은 고딕"/>
          <w:sz w:val="24"/>
        </w:rPr>
        <w:t xml:space="preserve">    : </w:t>
      </w:r>
      <w:r w:rsidR="00993F92">
        <w:rPr>
          <w:rFonts w:ascii="맑은 고딕" w:eastAsia="맑은 고딕" w:hAnsi="맑은 고딕" w:cs="맑은 고딕"/>
          <w:sz w:val="24"/>
        </w:rPr>
        <w:t>Sep 2</w:t>
      </w:r>
      <w:r w:rsidR="00993F92">
        <w:rPr>
          <w:rFonts w:ascii="맑은 고딕" w:eastAsia="맑은 고딕" w:hAnsi="맑은 고딕" w:cs="맑은 고딕"/>
          <w:sz w:val="24"/>
          <w:vertAlign w:val="superscript"/>
        </w:rPr>
        <w:t>nd</w:t>
      </w:r>
      <w:r>
        <w:rPr>
          <w:rFonts w:ascii="맑은 고딕" w:eastAsia="맑은 고딕" w:hAnsi="맑은 고딕" w:cs="맑은 고딕"/>
          <w:sz w:val="24"/>
        </w:rPr>
        <w:t xml:space="preserve"> 2019 (</w:t>
      </w:r>
      <w:r w:rsidR="00993F92">
        <w:rPr>
          <w:rFonts w:ascii="맑은 고딕" w:eastAsia="맑은 고딕" w:hAnsi="맑은 고딕" w:cs="맑은 고딕"/>
          <w:sz w:val="24"/>
        </w:rPr>
        <w:t>Mon</w:t>
      </w:r>
      <w:r>
        <w:rPr>
          <w:rFonts w:ascii="맑은 고딕" w:eastAsia="맑은 고딕" w:hAnsi="맑은 고딕" w:cs="맑은 고딕"/>
          <w:sz w:val="24"/>
        </w:rPr>
        <w:t xml:space="preserve">) ~ </w:t>
      </w:r>
      <w:r w:rsidR="00993F92">
        <w:rPr>
          <w:rFonts w:ascii="맑은 고딕" w:eastAsia="맑은 고딕" w:hAnsi="맑은 고딕" w:cs="맑은 고딕"/>
          <w:sz w:val="24"/>
        </w:rPr>
        <w:t>Sep</w:t>
      </w:r>
      <w:r>
        <w:rPr>
          <w:rFonts w:ascii="맑은 고딕" w:eastAsia="맑은 고딕" w:hAnsi="맑은 고딕" w:cs="맑은 고딕"/>
          <w:sz w:val="24"/>
        </w:rPr>
        <w:t xml:space="preserve"> 3</w:t>
      </w:r>
      <w:r w:rsidR="00993F92">
        <w:rPr>
          <w:rFonts w:ascii="맑은 고딕" w:eastAsia="맑은 고딕" w:hAnsi="맑은 고딕" w:cs="맑은 고딕"/>
          <w:sz w:val="24"/>
        </w:rPr>
        <w:t>0</w:t>
      </w:r>
      <w:r w:rsidR="00993F92">
        <w:rPr>
          <w:rFonts w:ascii="맑은 고딕" w:eastAsia="맑은 고딕" w:hAnsi="맑은 고딕" w:cs="맑은 고딕"/>
          <w:sz w:val="24"/>
          <w:vertAlign w:val="superscript"/>
        </w:rPr>
        <w:t>th</w:t>
      </w:r>
      <w:r>
        <w:rPr>
          <w:rFonts w:ascii="맑은 고딕" w:eastAsia="맑은 고딕" w:hAnsi="맑은 고딕" w:cs="맑은 고딕"/>
          <w:sz w:val="24"/>
        </w:rPr>
        <w:t xml:space="preserve"> 2019 (</w:t>
      </w:r>
      <w:r w:rsidR="00993F92">
        <w:rPr>
          <w:rFonts w:ascii="맑은 고딕" w:eastAsia="맑은 고딕" w:hAnsi="맑은 고딕" w:cs="맑은 고딕"/>
          <w:sz w:val="24"/>
        </w:rPr>
        <w:t>Mon</w:t>
      </w:r>
      <w:r>
        <w:rPr>
          <w:rFonts w:ascii="맑은 고딕" w:eastAsia="맑은 고딕" w:hAnsi="맑은 고딕" w:cs="맑은 고딕"/>
          <w:sz w:val="24"/>
        </w:rPr>
        <w:t>)</w:t>
      </w:r>
    </w:p>
    <w:p w:rsidR="00D6105F" w:rsidRDefault="008F60BA">
      <w:pPr>
        <w:numPr>
          <w:ilvl w:val="0"/>
          <w:numId w:val="18"/>
        </w:numPr>
        <w:spacing w:after="5" w:line="253" w:lineRule="auto"/>
        <w:ind w:hanging="381"/>
        <w:jc w:val="both"/>
      </w:pPr>
      <w:r>
        <w:rPr>
          <w:rFonts w:ascii="맑은 고딕" w:eastAsia="맑은 고딕" w:hAnsi="맑은 고딕" w:cs="맑은 고딕"/>
          <w:sz w:val="24"/>
        </w:rPr>
        <w:t>For insurance application, sign in to the CNU International Student Insurance web site and pay the premium individually</w:t>
      </w:r>
      <w:r>
        <w:rPr>
          <w:rFonts w:ascii="맑은 고딕" w:eastAsia="맑은 고딕" w:hAnsi="맑은 고딕" w:cs="맑은 고딕"/>
          <w:sz w:val="20"/>
        </w:rPr>
        <w:t>(There will be further notice about insurance by email)</w:t>
      </w:r>
    </w:p>
    <w:p w:rsidR="00D6105F" w:rsidRDefault="008F60BA">
      <w:pPr>
        <w:numPr>
          <w:ilvl w:val="1"/>
          <w:numId w:val="18"/>
        </w:numPr>
        <w:spacing w:after="0"/>
        <w:ind w:hanging="324"/>
        <w:jc w:val="both"/>
      </w:pPr>
      <w:r>
        <w:rPr>
          <w:rFonts w:ascii="맑은 고딕" w:eastAsia="맑은 고딕" w:hAnsi="맑은 고딕" w:cs="맑은 고딕"/>
          <w:sz w:val="24"/>
        </w:rPr>
        <w:t xml:space="preserve">Online system web site: </w:t>
      </w:r>
      <w:hyperlink r:id="rId35">
        <w:r>
          <w:rPr>
            <w:rFonts w:ascii="맑은 고딕" w:eastAsia="맑은 고딕" w:hAnsi="맑은 고딕" w:cs="맑은 고딕"/>
            <w:color w:val="0000FF"/>
            <w:sz w:val="24"/>
            <w:u w:val="single" w:color="0000FF"/>
          </w:rPr>
          <w:t>http://www.fstudent.kr/cnu2019</w:t>
        </w:r>
      </w:hyperlink>
    </w:p>
    <w:p w:rsidR="00D6105F" w:rsidRDefault="008F60BA">
      <w:pPr>
        <w:numPr>
          <w:ilvl w:val="1"/>
          <w:numId w:val="18"/>
        </w:numPr>
        <w:spacing w:after="30" w:line="253" w:lineRule="auto"/>
        <w:ind w:hanging="324"/>
        <w:jc w:val="both"/>
      </w:pPr>
      <w:r>
        <w:rPr>
          <w:rFonts w:ascii="맑은 고딕" w:eastAsia="맑은 고딕" w:hAnsi="맑은 고딕" w:cs="맑은 고딕"/>
          <w:sz w:val="24"/>
        </w:rPr>
        <w:t>Cost: About 150,000 KRW / 1 year</w:t>
      </w:r>
    </w:p>
    <w:p w:rsidR="00D6105F" w:rsidRDefault="008F60BA">
      <w:pPr>
        <w:spacing w:after="4" w:line="254" w:lineRule="auto"/>
        <w:ind w:left="-5" w:hanging="10"/>
        <w:jc w:val="both"/>
      </w:pPr>
      <w:r>
        <w:rPr>
          <w:rFonts w:ascii="맑은 고딕" w:eastAsia="맑은 고딕" w:hAnsi="맑은 고딕" w:cs="맑은 고딕"/>
          <w:sz w:val="24"/>
        </w:rPr>
        <w:t xml:space="preserve">     </w:t>
      </w:r>
      <w:r>
        <w:rPr>
          <w:rFonts w:ascii="맑은 고딕" w:eastAsia="맑은 고딕" w:hAnsi="맑은 고딕" w:cs="맑은 고딕"/>
          <w:b/>
          <w:sz w:val="20"/>
        </w:rPr>
        <w:t>※ Costs can fluctuate according to individual circumstances such as age and gender</w:t>
      </w:r>
    </w:p>
    <w:p w:rsidR="00D6105F" w:rsidRDefault="008F60BA">
      <w:pPr>
        <w:numPr>
          <w:ilvl w:val="1"/>
          <w:numId w:val="18"/>
        </w:numPr>
        <w:spacing w:after="5" w:line="253" w:lineRule="auto"/>
        <w:ind w:hanging="324"/>
        <w:jc w:val="both"/>
      </w:pPr>
      <w:r>
        <w:rPr>
          <w:rFonts w:ascii="맑은 고딕" w:eastAsia="맑은 고딕" w:hAnsi="맑은 고딕" w:cs="맑은 고딕"/>
          <w:sz w:val="24"/>
        </w:rPr>
        <w:t xml:space="preserve">Insurance Term: </w:t>
      </w:r>
      <w:r w:rsidR="00993F92">
        <w:rPr>
          <w:rFonts w:ascii="맑은 고딕" w:eastAsia="맑은 고딕" w:hAnsi="맑은 고딕" w:cs="맑은 고딕"/>
          <w:sz w:val="24"/>
        </w:rPr>
        <w:t>Sep</w:t>
      </w:r>
      <w:r>
        <w:rPr>
          <w:rFonts w:ascii="맑은 고딕" w:eastAsia="맑은 고딕" w:hAnsi="맑은 고딕" w:cs="맑은 고딕"/>
          <w:sz w:val="24"/>
        </w:rPr>
        <w:t xml:space="preserve"> 1</w:t>
      </w:r>
      <w:r>
        <w:rPr>
          <w:rFonts w:ascii="맑은 고딕" w:eastAsia="맑은 고딕" w:hAnsi="맑은 고딕" w:cs="맑은 고딕"/>
          <w:sz w:val="24"/>
          <w:vertAlign w:val="superscript"/>
        </w:rPr>
        <w:t>st</w:t>
      </w:r>
      <w:r>
        <w:rPr>
          <w:rFonts w:ascii="맑은 고딕" w:eastAsia="맑은 고딕" w:hAnsi="맑은 고딕" w:cs="맑은 고딕"/>
          <w:sz w:val="24"/>
        </w:rPr>
        <w:t xml:space="preserve"> 2019 ~ </w:t>
      </w:r>
      <w:r w:rsidR="00993F92">
        <w:rPr>
          <w:rFonts w:ascii="맑은 고딕" w:eastAsia="맑은 고딕" w:hAnsi="맑은 고딕" w:cs="맑은 고딕"/>
          <w:sz w:val="24"/>
        </w:rPr>
        <w:t>Aug</w:t>
      </w:r>
      <w:r>
        <w:rPr>
          <w:rFonts w:ascii="맑은 고딕" w:eastAsia="맑은 고딕" w:hAnsi="맑은 고딕" w:cs="맑은 고딕"/>
          <w:sz w:val="24"/>
        </w:rPr>
        <w:t xml:space="preserve"> </w:t>
      </w:r>
      <w:r w:rsidR="00993F92">
        <w:rPr>
          <w:rFonts w:ascii="맑은 고딕" w:eastAsia="맑은 고딕" w:hAnsi="맑은 고딕" w:cs="맑은 고딕"/>
          <w:sz w:val="24"/>
        </w:rPr>
        <w:t>30</w:t>
      </w:r>
      <w:r>
        <w:rPr>
          <w:rFonts w:ascii="맑은 고딕" w:eastAsia="맑은 고딕" w:hAnsi="맑은 고딕" w:cs="맑은 고딕"/>
          <w:sz w:val="24"/>
          <w:vertAlign w:val="superscript"/>
        </w:rPr>
        <w:t>th</w:t>
      </w:r>
      <w:r>
        <w:rPr>
          <w:rFonts w:ascii="맑은 고딕" w:eastAsia="맑은 고딕" w:hAnsi="맑은 고딕" w:cs="맑은 고딕"/>
          <w:sz w:val="24"/>
        </w:rPr>
        <w:t xml:space="preserve"> 2020</w:t>
      </w:r>
      <w:r>
        <w:rPr>
          <w:rFonts w:ascii="맑은 고딕" w:eastAsia="맑은 고딕" w:hAnsi="맑은 고딕" w:cs="맑은 고딕"/>
          <w:sz w:val="20"/>
        </w:rPr>
        <w:t>[1 year]</w:t>
      </w:r>
    </w:p>
    <w:p w:rsidR="00D6105F" w:rsidRDefault="008F60BA">
      <w:pPr>
        <w:numPr>
          <w:ilvl w:val="0"/>
          <w:numId w:val="18"/>
        </w:numPr>
        <w:spacing w:after="5" w:line="253" w:lineRule="auto"/>
        <w:ind w:hanging="381"/>
        <w:jc w:val="both"/>
      </w:pPr>
      <w:r>
        <w:rPr>
          <w:rFonts w:ascii="맑은 고딕" w:eastAsia="맑은 고딕" w:hAnsi="맑은 고딕" w:cs="맑은 고딕"/>
          <w:sz w:val="24"/>
        </w:rPr>
        <w:t>If you cancel your insurance for an approved reason</w:t>
      </w:r>
      <w:r>
        <w:rPr>
          <w:rFonts w:ascii="맑은 고딕" w:eastAsia="맑은 고딕" w:hAnsi="맑은 고딕" w:cs="맑은 고딕"/>
          <w:sz w:val="20"/>
        </w:rPr>
        <w:t>(withdraw from school, leave of absence, graduation)</w:t>
      </w:r>
      <w:r>
        <w:rPr>
          <w:rFonts w:ascii="맑은 고딕" w:eastAsia="맑은 고딕" w:hAnsi="맑은 고딕" w:cs="맑은 고딕"/>
          <w:sz w:val="24"/>
        </w:rPr>
        <w:t>, the insurance company will refund your balance upon cancellation</w:t>
      </w:r>
    </w:p>
    <w:p w:rsidR="00D6105F" w:rsidRDefault="008F60BA">
      <w:pPr>
        <w:pStyle w:val="3"/>
        <w:ind w:left="-5"/>
      </w:pPr>
      <w:r>
        <w:t>3. National Healthcare Insurance Holder</w:t>
      </w:r>
    </w:p>
    <w:p w:rsidR="00D6105F" w:rsidRDefault="008F60BA">
      <w:pPr>
        <w:spacing w:after="5" w:line="253" w:lineRule="auto"/>
        <w:ind w:left="-5" w:hanging="10"/>
        <w:jc w:val="both"/>
      </w:pPr>
      <w:r>
        <w:rPr>
          <w:rFonts w:ascii="맑은 고딕" w:eastAsia="맑은 고딕" w:hAnsi="맑은 고딕" w:cs="맑은 고딕"/>
          <w:sz w:val="24"/>
        </w:rPr>
        <w:t xml:space="preserve"> A. Those who already have National Healthcare Insurance do not need to join CNU </w:t>
      </w:r>
    </w:p>
    <w:p w:rsidR="00D6105F" w:rsidRDefault="008F60BA">
      <w:pPr>
        <w:spacing w:after="5" w:line="253" w:lineRule="auto"/>
        <w:ind w:left="497" w:hanging="10"/>
        <w:jc w:val="both"/>
      </w:pPr>
      <w:r>
        <w:rPr>
          <w:rFonts w:ascii="맑은 고딕" w:eastAsia="맑은 고딕" w:hAnsi="맑은 고딕" w:cs="맑은 고딕"/>
          <w:sz w:val="24"/>
        </w:rPr>
        <w:t>International Students Insurance</w:t>
      </w:r>
      <w:r>
        <w:rPr>
          <w:rFonts w:ascii="맑은 고딕" w:eastAsia="맑은 고딕" w:hAnsi="맑은 고딕" w:cs="맑은 고딕"/>
          <w:sz w:val="20"/>
        </w:rPr>
        <w:t>(충남대 외국인 유학생 보험)</w:t>
      </w:r>
      <w:r>
        <w:rPr>
          <w:rFonts w:ascii="맑은 고딕" w:eastAsia="맑은 고딕" w:hAnsi="맑은 고딕" w:cs="맑은 고딕"/>
          <w:sz w:val="24"/>
        </w:rPr>
        <w:t>. However, they must send proof of their National Healthcare Insurance to the email below.</w:t>
      </w:r>
    </w:p>
    <w:p w:rsidR="00D6105F" w:rsidRDefault="008F60BA" w:rsidP="00993F92">
      <w:pPr>
        <w:spacing w:after="5" w:line="253" w:lineRule="auto"/>
        <w:ind w:left="-5" w:hanging="10"/>
        <w:jc w:val="both"/>
      </w:pPr>
      <w:r>
        <w:rPr>
          <w:rFonts w:ascii="맑은 고딕" w:eastAsia="맑은 고딕" w:hAnsi="맑은 고딕" w:cs="맑은 고딕"/>
          <w:sz w:val="24"/>
        </w:rPr>
        <w:lastRenderedPageBreak/>
        <w:t xml:space="preserve">   1) Send the proof of your insurance document and the below form to</w:t>
      </w:r>
      <w:r w:rsidR="00993F92">
        <w:rPr>
          <w:rFonts w:ascii="맑은 고딕" w:eastAsia="맑은 고딕" w:hAnsi="맑은 고딕" w:cs="맑은 고딕"/>
          <w:sz w:val="24"/>
        </w:rPr>
        <w:t xml:space="preserve"> </w:t>
      </w:r>
      <w:r>
        <w:rPr>
          <w:rFonts w:ascii="맑은 고딕" w:eastAsia="맑은 고딕" w:hAnsi="맑은 고딕" w:cs="맑은 고딕"/>
          <w:color w:val="0000FF"/>
          <w:sz w:val="24"/>
          <w:u w:val="single" w:color="0000FF"/>
        </w:rPr>
        <w:t>cnuhjk@cnu.ac.kr</w:t>
      </w:r>
    </w:p>
    <w:tbl>
      <w:tblPr>
        <w:tblStyle w:val="TableGrid"/>
        <w:tblW w:w="10113" w:type="dxa"/>
        <w:tblInd w:w="58" w:type="dxa"/>
        <w:tblCellMar>
          <w:top w:w="42" w:type="dxa"/>
          <w:left w:w="129" w:type="dxa"/>
          <w:right w:w="115" w:type="dxa"/>
        </w:tblCellMar>
        <w:tblLook w:val="04A0" w:firstRow="1" w:lastRow="0" w:firstColumn="1" w:lastColumn="0" w:noHBand="0" w:noVBand="1"/>
      </w:tblPr>
      <w:tblGrid>
        <w:gridCol w:w="2022"/>
        <w:gridCol w:w="2022"/>
        <w:gridCol w:w="2308"/>
        <w:gridCol w:w="2305"/>
        <w:gridCol w:w="1456"/>
      </w:tblGrid>
      <w:tr w:rsidR="00D6105F">
        <w:trPr>
          <w:trHeight w:val="581"/>
        </w:trPr>
        <w:tc>
          <w:tcPr>
            <w:tcW w:w="2022" w:type="dxa"/>
            <w:tcBorders>
              <w:top w:val="single" w:sz="9" w:space="0" w:color="333399"/>
              <w:left w:val="nil"/>
              <w:bottom w:val="single" w:sz="4" w:space="0" w:color="FFFFFF"/>
              <w:right w:val="single" w:sz="3" w:space="0" w:color="FFFFFF"/>
            </w:tcBorders>
            <w:shd w:val="clear" w:color="auto" w:fill="333399"/>
          </w:tcPr>
          <w:p w:rsidR="00D6105F" w:rsidRDefault="008F60BA">
            <w:pPr>
              <w:jc w:val="center"/>
            </w:pPr>
            <w:r>
              <w:rPr>
                <w:rFonts w:ascii="맑은 고딕" w:eastAsia="맑은 고딕" w:hAnsi="맑은 고딕" w:cs="맑은 고딕"/>
                <w:b/>
                <w:color w:val="FFFFFF"/>
                <w:sz w:val="18"/>
              </w:rPr>
              <w:t>Application Number/ Student Number</w:t>
            </w:r>
          </w:p>
        </w:tc>
        <w:tc>
          <w:tcPr>
            <w:tcW w:w="2022" w:type="dxa"/>
            <w:tcBorders>
              <w:top w:val="single" w:sz="9" w:space="0" w:color="333399"/>
              <w:left w:val="single" w:sz="3" w:space="0" w:color="FFFFFF"/>
              <w:bottom w:val="single" w:sz="4" w:space="0" w:color="FFFFFF"/>
              <w:right w:val="single" w:sz="3" w:space="0" w:color="FFFFFF"/>
            </w:tcBorders>
            <w:shd w:val="clear" w:color="auto" w:fill="333399"/>
          </w:tcPr>
          <w:p w:rsidR="00D6105F" w:rsidRDefault="008F60BA">
            <w:pPr>
              <w:ind w:right="8"/>
              <w:jc w:val="center"/>
            </w:pPr>
            <w:r>
              <w:rPr>
                <w:rFonts w:ascii="맑은 고딕" w:eastAsia="맑은 고딕" w:hAnsi="맑은 고딕" w:cs="맑은 고딕"/>
                <w:b/>
                <w:color w:val="FFFFFF"/>
                <w:sz w:val="18"/>
              </w:rPr>
              <w:t>Name in English</w:t>
            </w:r>
          </w:p>
          <w:p w:rsidR="00D6105F" w:rsidRDefault="008F60BA">
            <w:pPr>
              <w:ind w:right="8"/>
              <w:jc w:val="center"/>
            </w:pPr>
            <w:r>
              <w:rPr>
                <w:rFonts w:ascii="맑은 고딕" w:eastAsia="맑은 고딕" w:hAnsi="맑은 고딕" w:cs="맑은 고딕"/>
                <w:b/>
                <w:color w:val="FFFFFF"/>
                <w:sz w:val="14"/>
              </w:rPr>
              <w:t>(Same as on passport)</w:t>
            </w:r>
          </w:p>
        </w:tc>
        <w:tc>
          <w:tcPr>
            <w:tcW w:w="2308" w:type="dxa"/>
            <w:tcBorders>
              <w:top w:val="single" w:sz="9" w:space="0" w:color="333399"/>
              <w:left w:val="single" w:sz="3" w:space="0" w:color="FFFFFF"/>
              <w:bottom w:val="single" w:sz="4" w:space="0" w:color="FFFFFF"/>
              <w:right w:val="single" w:sz="3" w:space="0" w:color="FFFFFF"/>
            </w:tcBorders>
            <w:shd w:val="clear" w:color="auto" w:fill="333399"/>
          </w:tcPr>
          <w:p w:rsidR="00D6105F" w:rsidRDefault="008F60BA">
            <w:r>
              <w:rPr>
                <w:rFonts w:ascii="맑은 고딕" w:eastAsia="맑은 고딕" w:hAnsi="맑은 고딕" w:cs="맑은 고딕"/>
                <w:b/>
                <w:color w:val="FFFFFF"/>
                <w:sz w:val="18"/>
              </w:rPr>
              <w:t>Degree Course of Study</w:t>
            </w:r>
          </w:p>
          <w:p w:rsidR="00D6105F" w:rsidRDefault="008F60BA">
            <w:pPr>
              <w:ind w:right="8"/>
              <w:jc w:val="center"/>
            </w:pPr>
            <w:r>
              <w:rPr>
                <w:rFonts w:ascii="맑은 고딕" w:eastAsia="맑은 고딕" w:hAnsi="맑은 고딕" w:cs="맑은 고딕"/>
                <w:b/>
                <w:color w:val="FFFFFF"/>
                <w:sz w:val="14"/>
              </w:rPr>
              <w:t>(Freshman/Transfer)</w:t>
            </w:r>
          </w:p>
        </w:tc>
        <w:tc>
          <w:tcPr>
            <w:tcW w:w="2305" w:type="dxa"/>
            <w:tcBorders>
              <w:top w:val="single" w:sz="9" w:space="0" w:color="333399"/>
              <w:left w:val="single" w:sz="3" w:space="0" w:color="FFFFFF"/>
              <w:bottom w:val="single" w:sz="4" w:space="0" w:color="FFFFFF"/>
              <w:right w:val="single" w:sz="3" w:space="0" w:color="FFFFFF"/>
            </w:tcBorders>
            <w:shd w:val="clear" w:color="auto" w:fill="333399"/>
          </w:tcPr>
          <w:p w:rsidR="00D6105F" w:rsidRDefault="008F60BA">
            <w:r>
              <w:rPr>
                <w:rFonts w:ascii="맑은 고딕" w:eastAsia="맑은 고딕" w:hAnsi="맑은 고딕" w:cs="맑은 고딕"/>
                <w:b/>
                <w:color w:val="FFFFFF"/>
                <w:sz w:val="18"/>
              </w:rPr>
              <w:t>Degree Course of Study</w:t>
            </w:r>
          </w:p>
          <w:p w:rsidR="00D6105F" w:rsidRDefault="008F60BA">
            <w:pPr>
              <w:ind w:right="8"/>
              <w:jc w:val="center"/>
            </w:pPr>
            <w:r>
              <w:rPr>
                <w:rFonts w:ascii="맑은 고딕" w:eastAsia="맑은 고딕" w:hAnsi="맑은 고딕" w:cs="맑은 고딕"/>
                <w:b/>
                <w:color w:val="FFFFFF"/>
                <w:sz w:val="14"/>
              </w:rPr>
              <w:t>(Freshman/Transfer)</w:t>
            </w:r>
          </w:p>
        </w:tc>
        <w:tc>
          <w:tcPr>
            <w:tcW w:w="1456" w:type="dxa"/>
            <w:tcBorders>
              <w:top w:val="single" w:sz="9" w:space="0" w:color="333399"/>
              <w:left w:val="single" w:sz="3" w:space="0" w:color="FFFFFF"/>
              <w:bottom w:val="single" w:sz="4" w:space="0" w:color="FFFFFF"/>
              <w:right w:val="nil"/>
            </w:tcBorders>
            <w:shd w:val="clear" w:color="auto" w:fill="333399"/>
            <w:vAlign w:val="center"/>
          </w:tcPr>
          <w:p w:rsidR="00D6105F" w:rsidRDefault="008F60BA">
            <w:pPr>
              <w:ind w:right="11"/>
              <w:jc w:val="center"/>
            </w:pPr>
            <w:r>
              <w:rPr>
                <w:rFonts w:ascii="맑은 고딕" w:eastAsia="맑은 고딕" w:hAnsi="맑은 고딕" w:cs="맑은 고딕"/>
                <w:b/>
                <w:color w:val="FFFFFF"/>
                <w:sz w:val="18"/>
              </w:rPr>
              <w:t>E-mail</w:t>
            </w:r>
          </w:p>
        </w:tc>
      </w:tr>
      <w:tr w:rsidR="00D6105F">
        <w:trPr>
          <w:trHeight w:val="520"/>
        </w:trPr>
        <w:tc>
          <w:tcPr>
            <w:tcW w:w="2022" w:type="dxa"/>
            <w:tcBorders>
              <w:top w:val="single" w:sz="4" w:space="0" w:color="FFFFFF"/>
              <w:left w:val="nil"/>
              <w:bottom w:val="single" w:sz="9" w:space="0" w:color="333399"/>
              <w:right w:val="single" w:sz="3" w:space="0" w:color="000000"/>
            </w:tcBorders>
          </w:tcPr>
          <w:p w:rsidR="00D6105F" w:rsidRDefault="00D6105F"/>
        </w:tc>
        <w:tc>
          <w:tcPr>
            <w:tcW w:w="2022" w:type="dxa"/>
            <w:tcBorders>
              <w:top w:val="single" w:sz="4" w:space="0" w:color="FFFFFF"/>
              <w:left w:val="single" w:sz="3" w:space="0" w:color="000000"/>
              <w:bottom w:val="single" w:sz="9" w:space="0" w:color="333399"/>
              <w:right w:val="single" w:sz="3" w:space="0" w:color="000000"/>
            </w:tcBorders>
          </w:tcPr>
          <w:p w:rsidR="00D6105F" w:rsidRDefault="00D6105F"/>
        </w:tc>
        <w:tc>
          <w:tcPr>
            <w:tcW w:w="2308" w:type="dxa"/>
            <w:tcBorders>
              <w:top w:val="single" w:sz="4" w:space="0" w:color="FFFFFF"/>
              <w:left w:val="single" w:sz="3" w:space="0" w:color="000000"/>
              <w:bottom w:val="single" w:sz="9" w:space="0" w:color="333399"/>
              <w:right w:val="single" w:sz="3" w:space="0" w:color="000000"/>
            </w:tcBorders>
          </w:tcPr>
          <w:p w:rsidR="00D6105F" w:rsidRDefault="00D6105F"/>
        </w:tc>
        <w:tc>
          <w:tcPr>
            <w:tcW w:w="2305" w:type="dxa"/>
            <w:tcBorders>
              <w:top w:val="single" w:sz="4" w:space="0" w:color="FFFFFF"/>
              <w:left w:val="single" w:sz="3" w:space="0" w:color="000000"/>
              <w:bottom w:val="single" w:sz="9" w:space="0" w:color="333399"/>
              <w:right w:val="single" w:sz="3" w:space="0" w:color="000000"/>
            </w:tcBorders>
          </w:tcPr>
          <w:p w:rsidR="00D6105F" w:rsidRDefault="00D6105F"/>
        </w:tc>
        <w:tc>
          <w:tcPr>
            <w:tcW w:w="1456" w:type="dxa"/>
            <w:tcBorders>
              <w:top w:val="single" w:sz="4" w:space="0" w:color="FFFFFF"/>
              <w:left w:val="single" w:sz="3" w:space="0" w:color="000000"/>
              <w:bottom w:val="single" w:sz="9" w:space="0" w:color="333399"/>
              <w:right w:val="nil"/>
            </w:tcBorders>
          </w:tcPr>
          <w:p w:rsidR="00D6105F" w:rsidRDefault="00D6105F"/>
        </w:tc>
      </w:tr>
    </w:tbl>
    <w:p w:rsidR="00D6105F" w:rsidRDefault="008F60BA">
      <w:pPr>
        <w:pBdr>
          <w:top w:val="single" w:sz="9" w:space="0" w:color="333399"/>
          <w:bottom w:val="single" w:sz="9" w:space="0" w:color="333399"/>
        </w:pBdr>
        <w:shd w:val="clear" w:color="auto" w:fill="333399"/>
        <w:spacing w:after="203"/>
        <w:ind w:left="93"/>
        <w:jc w:val="center"/>
      </w:pPr>
      <w:r>
        <w:rPr>
          <w:rFonts w:ascii="맑은 고딕" w:eastAsia="맑은 고딕" w:hAnsi="맑은 고딕" w:cs="맑은 고딕"/>
          <w:b/>
          <w:color w:val="FFFFFF"/>
          <w:sz w:val="26"/>
          <w:u w:val="single" w:color="FFFFFF"/>
        </w:rPr>
        <w:t>Use of Personal Information</w:t>
      </w:r>
    </w:p>
    <w:p w:rsidR="00D6105F" w:rsidRDefault="008F60BA">
      <w:pPr>
        <w:pBdr>
          <w:top w:val="single" w:sz="9" w:space="0" w:color="333399"/>
          <w:bottom w:val="single" w:sz="9" w:space="0" w:color="333399"/>
        </w:pBdr>
        <w:shd w:val="clear" w:color="auto" w:fill="333399"/>
        <w:spacing w:after="1322" w:line="216" w:lineRule="auto"/>
        <w:ind w:left="93" w:firstLine="192"/>
      </w:pPr>
      <w:r>
        <w:rPr>
          <w:rFonts w:ascii="맑은 고딕" w:eastAsia="맑은 고딕" w:hAnsi="맑은 고딕" w:cs="맑은 고딕"/>
          <w:b/>
          <w:color w:val="FFFFFF"/>
        </w:rPr>
        <w:t xml:space="preserve">Any personal information on the application form will be utilized only for the student’s academic affairs concerning the student beginning their degree course on </w:t>
      </w:r>
      <w:r w:rsidR="00993F92">
        <w:rPr>
          <w:rFonts w:ascii="맑은 고딕" w:eastAsia="맑은 고딕" w:hAnsi="맑은 고딕" w:cs="맑은 고딕"/>
          <w:b/>
          <w:color w:val="FFFFFF"/>
        </w:rPr>
        <w:t>Fall</w:t>
      </w:r>
      <w:r>
        <w:rPr>
          <w:rFonts w:ascii="맑은 고딕" w:eastAsia="맑은 고딕" w:hAnsi="맑은 고딕" w:cs="맑은 고딕"/>
          <w:b/>
          <w:color w:val="FFFFFF"/>
        </w:rPr>
        <w:t xml:space="preserve"> </w:t>
      </w:r>
      <w:r w:rsidR="00993F92">
        <w:rPr>
          <w:rFonts w:ascii="맑은 고딕" w:eastAsia="맑은 고딕" w:hAnsi="맑은 고딕" w:cs="맑은 고딕"/>
          <w:b/>
          <w:color w:val="FFFFFF"/>
        </w:rPr>
        <w:t>2</w:t>
      </w:r>
      <w:r w:rsidR="00993F92">
        <w:rPr>
          <w:rFonts w:ascii="맑은 고딕" w:eastAsia="맑은 고딕" w:hAnsi="맑은 고딕" w:cs="맑은 고딕"/>
          <w:b/>
          <w:color w:val="FFFFFF"/>
          <w:vertAlign w:val="superscript"/>
        </w:rPr>
        <w:t>nd</w:t>
      </w:r>
      <w:r>
        <w:rPr>
          <w:rFonts w:ascii="맑은 고딕" w:eastAsia="맑은 고딕" w:hAnsi="맑은 고딕" w:cs="맑은 고딕"/>
          <w:b/>
          <w:color w:val="FFFFFF"/>
        </w:rPr>
        <w:t>, 2019</w:t>
      </w:r>
    </w:p>
    <w:p w:rsidR="009E6DBF" w:rsidRDefault="009E6DBF">
      <w:pPr>
        <w:jc w:val="both"/>
        <w:rPr>
          <w:rFonts w:ascii="맑은 고딕" w:eastAsia="맑은 고딕" w:hAnsi="맑은 고딕" w:cs="맑은 고딕"/>
          <w:sz w:val="24"/>
        </w:rPr>
      </w:pPr>
      <w:r>
        <w:rPr>
          <w:rFonts w:ascii="맑은 고딕" w:eastAsia="맑은 고딕" w:hAnsi="맑은 고딕" w:cs="맑은 고딕"/>
          <w:sz w:val="24"/>
        </w:rPr>
        <w:br w:type="page"/>
      </w:r>
    </w:p>
    <w:p w:rsidR="00D6105F" w:rsidRDefault="008F60BA">
      <w:pPr>
        <w:spacing w:after="664" w:line="253" w:lineRule="auto"/>
        <w:ind w:left="-5" w:hanging="10"/>
        <w:jc w:val="both"/>
      </w:pPr>
      <w:r>
        <w:rPr>
          <w:rFonts w:ascii="맑은 고딕" w:eastAsia="맑은 고딕" w:hAnsi="맑은 고딕" w:cs="맑은 고딕"/>
          <w:sz w:val="24"/>
        </w:rPr>
        <w:lastRenderedPageBreak/>
        <w:t>&lt;Appendix&gt; Contact Information</w:t>
      </w:r>
    </w:p>
    <w:p w:rsidR="00D6105F" w:rsidRDefault="008F60BA">
      <w:pPr>
        <w:pBdr>
          <w:top w:val="single" w:sz="9" w:space="0" w:color="333399"/>
          <w:bottom w:val="single" w:sz="9" w:space="0" w:color="333399"/>
        </w:pBdr>
        <w:shd w:val="clear" w:color="auto" w:fill="333399"/>
        <w:spacing w:after="397"/>
        <w:ind w:right="7"/>
        <w:jc w:val="center"/>
      </w:pPr>
      <w:r>
        <w:rPr>
          <w:rFonts w:ascii="맑은 고딕" w:eastAsia="맑은 고딕" w:hAnsi="맑은 고딕" w:cs="맑은 고딕"/>
          <w:b/>
          <w:color w:val="FFFFFF"/>
          <w:sz w:val="26"/>
        </w:rPr>
        <w:t>Academic Affairs Office</w:t>
      </w:r>
    </w:p>
    <w:tbl>
      <w:tblPr>
        <w:tblStyle w:val="TableGrid"/>
        <w:tblW w:w="10115" w:type="dxa"/>
        <w:tblInd w:w="58" w:type="dxa"/>
        <w:tblCellMar>
          <w:top w:w="9" w:type="dxa"/>
          <w:left w:w="101" w:type="dxa"/>
          <w:right w:w="105" w:type="dxa"/>
        </w:tblCellMar>
        <w:tblLook w:val="04A0" w:firstRow="1" w:lastRow="0" w:firstColumn="1" w:lastColumn="0" w:noHBand="0" w:noVBand="1"/>
      </w:tblPr>
      <w:tblGrid>
        <w:gridCol w:w="3734"/>
        <w:gridCol w:w="2946"/>
        <w:gridCol w:w="3435"/>
      </w:tblGrid>
      <w:tr w:rsidR="00D6105F">
        <w:trPr>
          <w:trHeight w:val="424"/>
        </w:trPr>
        <w:tc>
          <w:tcPr>
            <w:tcW w:w="3735" w:type="dxa"/>
            <w:tcBorders>
              <w:top w:val="single" w:sz="9" w:space="0" w:color="333399"/>
              <w:left w:val="nil"/>
              <w:bottom w:val="single" w:sz="3" w:space="0" w:color="FFFFFF"/>
              <w:right w:val="single" w:sz="3" w:space="0" w:color="FFFFFF"/>
            </w:tcBorders>
            <w:shd w:val="clear" w:color="auto" w:fill="333399"/>
          </w:tcPr>
          <w:p w:rsidR="00D6105F" w:rsidRDefault="008F60BA">
            <w:pPr>
              <w:ind w:left="12"/>
              <w:jc w:val="center"/>
            </w:pPr>
            <w:r>
              <w:rPr>
                <w:rFonts w:ascii="맑은 고딕" w:eastAsia="맑은 고딕" w:hAnsi="맑은 고딕" w:cs="맑은 고딕"/>
                <w:b/>
                <w:color w:val="FFFFFF"/>
                <w:sz w:val="20"/>
              </w:rPr>
              <w:t>Inquiry</w:t>
            </w:r>
          </w:p>
        </w:tc>
        <w:tc>
          <w:tcPr>
            <w:tcW w:w="2946" w:type="dxa"/>
            <w:tcBorders>
              <w:top w:val="single" w:sz="9" w:space="0" w:color="333399"/>
              <w:left w:val="single" w:sz="3" w:space="0" w:color="FFFFFF"/>
              <w:bottom w:val="single" w:sz="3" w:space="0" w:color="FFFFFF"/>
              <w:right w:val="single" w:sz="3" w:space="0" w:color="FFFFFF"/>
            </w:tcBorders>
            <w:shd w:val="clear" w:color="auto" w:fill="333399"/>
          </w:tcPr>
          <w:p w:rsidR="00D6105F" w:rsidRDefault="008F60BA">
            <w:pPr>
              <w:ind w:left="11"/>
              <w:jc w:val="center"/>
            </w:pPr>
            <w:r>
              <w:rPr>
                <w:rFonts w:ascii="맑은 고딕" w:eastAsia="맑은 고딕" w:hAnsi="맑은 고딕" w:cs="맑은 고딕"/>
                <w:b/>
                <w:color w:val="FFFFFF"/>
                <w:sz w:val="20"/>
              </w:rPr>
              <w:t>Department</w:t>
            </w:r>
          </w:p>
        </w:tc>
        <w:tc>
          <w:tcPr>
            <w:tcW w:w="3435" w:type="dxa"/>
            <w:tcBorders>
              <w:top w:val="single" w:sz="9" w:space="0" w:color="333399"/>
              <w:left w:val="single" w:sz="3" w:space="0" w:color="FFFFFF"/>
              <w:bottom w:val="single" w:sz="3" w:space="0" w:color="FFFFFF"/>
              <w:right w:val="nil"/>
            </w:tcBorders>
            <w:shd w:val="clear" w:color="auto" w:fill="333399"/>
          </w:tcPr>
          <w:p w:rsidR="00D6105F" w:rsidRDefault="008F60BA">
            <w:pPr>
              <w:ind w:left="11"/>
              <w:jc w:val="center"/>
            </w:pPr>
            <w:r>
              <w:rPr>
                <w:rFonts w:ascii="맑은 고딕" w:eastAsia="맑은 고딕" w:hAnsi="맑은 고딕" w:cs="맑은 고딕"/>
                <w:b/>
                <w:color w:val="FFFFFF"/>
                <w:sz w:val="20"/>
              </w:rPr>
              <w:t>Phone Number</w:t>
            </w:r>
            <w:r>
              <w:rPr>
                <w:rFonts w:ascii="맑은 고딕" w:eastAsia="맑은 고딕" w:hAnsi="맑은 고딕" w:cs="맑은 고딕"/>
                <w:b/>
                <w:color w:val="FFFFFF"/>
                <w:sz w:val="16"/>
              </w:rPr>
              <w:t>(Area code: 042)</w:t>
            </w:r>
          </w:p>
        </w:tc>
      </w:tr>
      <w:tr w:rsidR="00D6105F">
        <w:trPr>
          <w:trHeight w:val="427"/>
        </w:trPr>
        <w:tc>
          <w:tcPr>
            <w:tcW w:w="3735" w:type="dxa"/>
            <w:tcBorders>
              <w:top w:val="single" w:sz="3" w:space="0" w:color="FFFFFF"/>
              <w:left w:val="nil"/>
              <w:bottom w:val="single" w:sz="3" w:space="0" w:color="000000"/>
              <w:right w:val="single" w:sz="3" w:space="0" w:color="000000"/>
            </w:tcBorders>
          </w:tcPr>
          <w:p w:rsidR="00D6105F" w:rsidRDefault="008F60BA">
            <w:r>
              <w:rPr>
                <w:rFonts w:ascii="맑은 고딕" w:eastAsia="맑은 고딕" w:hAnsi="맑은 고딕" w:cs="맑은 고딕"/>
                <w:sz w:val="20"/>
              </w:rPr>
              <w:t>Admissions</w:t>
            </w:r>
          </w:p>
        </w:tc>
        <w:tc>
          <w:tcPr>
            <w:tcW w:w="2946" w:type="dxa"/>
            <w:tcBorders>
              <w:top w:val="single" w:sz="3" w:space="0" w:color="FFFFFF"/>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Admissions Office</w:t>
            </w:r>
          </w:p>
        </w:tc>
        <w:tc>
          <w:tcPr>
            <w:tcW w:w="3435" w:type="dxa"/>
            <w:tcBorders>
              <w:top w:val="single" w:sz="3" w:space="0" w:color="FFFFFF"/>
              <w:left w:val="single" w:sz="3" w:space="0" w:color="000000"/>
              <w:bottom w:val="single" w:sz="3" w:space="0" w:color="000000"/>
              <w:right w:val="nil"/>
            </w:tcBorders>
          </w:tcPr>
          <w:p w:rsidR="00D6105F" w:rsidRDefault="008F60BA">
            <w:r>
              <w:rPr>
                <w:rFonts w:ascii="맑은 고딕" w:eastAsia="맑은 고딕" w:hAnsi="맑은 고딕" w:cs="맑은 고딕"/>
                <w:sz w:val="20"/>
              </w:rPr>
              <w:t>821-8024</w:t>
            </w:r>
            <w:r>
              <w:rPr>
                <w:rFonts w:ascii="맑은 고딕" w:eastAsia="맑은 고딕" w:hAnsi="맑은 고딕" w:cs="맑은 고딕"/>
                <w:sz w:val="16"/>
              </w:rPr>
              <w:t>(China)</w:t>
            </w:r>
            <w:r>
              <w:rPr>
                <w:rFonts w:ascii="맑은 고딕" w:eastAsia="맑은 고딕" w:hAnsi="맑은 고딕" w:cs="맑은 고딕"/>
                <w:sz w:val="20"/>
              </w:rPr>
              <w:t>, 6591</w:t>
            </w:r>
            <w:r>
              <w:rPr>
                <w:rFonts w:ascii="맑은 고딕" w:eastAsia="맑은 고딕" w:hAnsi="맑은 고딕" w:cs="맑은 고딕"/>
                <w:sz w:val="16"/>
              </w:rPr>
              <w:t>(Other Countries)</w:t>
            </w:r>
          </w:p>
        </w:tc>
      </w:tr>
      <w:tr w:rsidR="00D6105F">
        <w:trPr>
          <w:trHeight w:val="424"/>
        </w:trPr>
        <w:tc>
          <w:tcPr>
            <w:tcW w:w="3735" w:type="dxa"/>
            <w:tcBorders>
              <w:top w:val="single" w:sz="3" w:space="0" w:color="000000"/>
              <w:left w:val="nil"/>
              <w:bottom w:val="single" w:sz="3" w:space="0" w:color="000000"/>
              <w:right w:val="single" w:sz="3" w:space="0" w:color="000000"/>
            </w:tcBorders>
          </w:tcPr>
          <w:p w:rsidR="00D6105F" w:rsidRDefault="008F60BA">
            <w:r>
              <w:rPr>
                <w:rFonts w:ascii="맑은 고딕" w:eastAsia="맑은 고딕" w:hAnsi="맑은 고딕" w:cs="맑은 고딕"/>
                <w:sz w:val="20"/>
              </w:rPr>
              <w:t>School Registration</w:t>
            </w:r>
            <w:r>
              <w:rPr>
                <w:rFonts w:ascii="맑은 고딕" w:eastAsia="맑은 고딕" w:hAnsi="맑은 고딕" w:cs="맑은 고딕"/>
                <w:sz w:val="16"/>
              </w:rPr>
              <w:t>(leave of absence etc.)</w:t>
            </w:r>
          </w:p>
        </w:tc>
        <w:tc>
          <w:tcPr>
            <w:tcW w:w="2946" w:type="dxa"/>
            <w:vMerge w:val="restart"/>
            <w:tcBorders>
              <w:top w:val="single" w:sz="3" w:space="0" w:color="000000"/>
              <w:left w:val="single" w:sz="3" w:space="0" w:color="000000"/>
              <w:bottom w:val="single" w:sz="3" w:space="0" w:color="000000"/>
              <w:right w:val="single" w:sz="3" w:space="0" w:color="000000"/>
            </w:tcBorders>
            <w:vAlign w:val="center"/>
          </w:tcPr>
          <w:p w:rsidR="00D6105F" w:rsidRDefault="008F60BA">
            <w:pPr>
              <w:ind w:left="2"/>
            </w:pPr>
            <w:r>
              <w:rPr>
                <w:rFonts w:ascii="맑은 고딕" w:eastAsia="맑은 고딕" w:hAnsi="맑은 고딕" w:cs="맑은 고딕"/>
                <w:sz w:val="20"/>
              </w:rPr>
              <w:t>Academic Supports Office</w:t>
            </w:r>
          </w:p>
        </w:tc>
        <w:tc>
          <w:tcPr>
            <w:tcW w:w="3435" w:type="dxa"/>
            <w:tcBorders>
              <w:top w:val="single" w:sz="3" w:space="0" w:color="000000"/>
              <w:left w:val="single" w:sz="3" w:space="0" w:color="000000"/>
              <w:bottom w:val="single" w:sz="3" w:space="0" w:color="000000"/>
              <w:right w:val="nil"/>
            </w:tcBorders>
          </w:tcPr>
          <w:p w:rsidR="00D6105F" w:rsidRDefault="008F60BA" w:rsidP="009E6DBF">
            <w:r>
              <w:rPr>
                <w:rFonts w:ascii="맑은 고딕" w:eastAsia="맑은 고딕" w:hAnsi="맑은 고딕" w:cs="맑은 고딕"/>
                <w:sz w:val="20"/>
              </w:rPr>
              <w:t>821-</w:t>
            </w:r>
            <w:r w:rsidR="009E6DBF">
              <w:rPr>
                <w:rFonts w:ascii="맑은 고딕" w:eastAsia="맑은 고딕" w:hAnsi="맑은 고딕" w:cs="맑은 고딕"/>
                <w:sz w:val="20"/>
              </w:rPr>
              <w:t>5029, 5031~5034, 5036</w:t>
            </w:r>
          </w:p>
        </w:tc>
      </w:tr>
      <w:tr w:rsidR="00D6105F">
        <w:trPr>
          <w:trHeight w:val="427"/>
        </w:trPr>
        <w:tc>
          <w:tcPr>
            <w:tcW w:w="3735" w:type="dxa"/>
            <w:tcBorders>
              <w:top w:val="single" w:sz="3" w:space="0" w:color="000000"/>
              <w:left w:val="nil"/>
              <w:bottom w:val="single" w:sz="3" w:space="0" w:color="000000"/>
              <w:right w:val="single" w:sz="3" w:space="0" w:color="000000"/>
            </w:tcBorders>
          </w:tcPr>
          <w:p w:rsidR="00D6105F" w:rsidRDefault="008F60BA">
            <w:r>
              <w:rPr>
                <w:rFonts w:ascii="맑은 고딕" w:eastAsia="맑은 고딕" w:hAnsi="맑은 고딕" w:cs="맑은 고딕"/>
                <w:sz w:val="20"/>
              </w:rPr>
              <w:t>Course Registration</w:t>
            </w:r>
          </w:p>
        </w:tc>
        <w:tc>
          <w:tcPr>
            <w:tcW w:w="0" w:type="auto"/>
            <w:vMerge/>
            <w:tcBorders>
              <w:top w:val="nil"/>
              <w:left w:val="single" w:sz="3" w:space="0" w:color="000000"/>
              <w:bottom w:val="single" w:sz="3" w:space="0" w:color="000000"/>
              <w:right w:val="single" w:sz="3" w:space="0" w:color="000000"/>
            </w:tcBorders>
          </w:tcPr>
          <w:p w:rsidR="00D6105F" w:rsidRDefault="00D6105F"/>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821-5041~4, 5037, 5047</w:t>
            </w:r>
          </w:p>
        </w:tc>
      </w:tr>
      <w:tr w:rsidR="00D6105F">
        <w:trPr>
          <w:trHeight w:val="427"/>
        </w:trPr>
        <w:tc>
          <w:tcPr>
            <w:tcW w:w="3735" w:type="dxa"/>
            <w:tcBorders>
              <w:top w:val="single" w:sz="3" w:space="0" w:color="000000"/>
              <w:left w:val="nil"/>
              <w:bottom w:val="single" w:sz="3" w:space="0" w:color="000000"/>
              <w:right w:val="single" w:sz="3" w:space="0" w:color="000000"/>
            </w:tcBorders>
          </w:tcPr>
          <w:p w:rsidR="00D6105F" w:rsidRDefault="008F60BA">
            <w:r>
              <w:rPr>
                <w:rFonts w:ascii="맑은 고딕" w:eastAsia="맑은 고딕" w:hAnsi="맑은 고딕" w:cs="맑은 고딕"/>
                <w:sz w:val="20"/>
              </w:rPr>
              <w:t>Scholarship</w:t>
            </w:r>
          </w:p>
        </w:tc>
        <w:tc>
          <w:tcPr>
            <w:tcW w:w="2946" w:type="dxa"/>
            <w:vMerge w:val="restart"/>
            <w:tcBorders>
              <w:top w:val="single" w:sz="3" w:space="0" w:color="000000"/>
              <w:left w:val="single" w:sz="3" w:space="0" w:color="000000"/>
              <w:bottom w:val="single" w:sz="3" w:space="0" w:color="000000"/>
              <w:right w:val="single" w:sz="3" w:space="0" w:color="000000"/>
            </w:tcBorders>
            <w:vAlign w:val="center"/>
          </w:tcPr>
          <w:p w:rsidR="00D6105F" w:rsidRDefault="008F60BA">
            <w:pPr>
              <w:ind w:left="2"/>
            </w:pPr>
            <w:r>
              <w:rPr>
                <w:rFonts w:ascii="맑은 고딕" w:eastAsia="맑은 고딕" w:hAnsi="맑은 고딕" w:cs="맑은 고딕"/>
                <w:sz w:val="20"/>
              </w:rPr>
              <w:t>Students Affairs Office</w:t>
            </w:r>
          </w:p>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821-5081, 5084</w:t>
            </w:r>
          </w:p>
        </w:tc>
      </w:tr>
      <w:tr w:rsidR="00D6105F">
        <w:trPr>
          <w:trHeight w:val="424"/>
        </w:trPr>
        <w:tc>
          <w:tcPr>
            <w:tcW w:w="3735" w:type="dxa"/>
            <w:tcBorders>
              <w:top w:val="single" w:sz="3" w:space="0" w:color="000000"/>
              <w:left w:val="nil"/>
              <w:bottom w:val="single" w:sz="3" w:space="0" w:color="000000"/>
              <w:right w:val="single" w:sz="3" w:space="0" w:color="000000"/>
            </w:tcBorders>
          </w:tcPr>
          <w:p w:rsidR="00D6105F" w:rsidRDefault="008F60BA">
            <w:r>
              <w:rPr>
                <w:rFonts w:ascii="맑은 고딕" w:eastAsia="맑은 고딕" w:hAnsi="맑은 고딕" w:cs="맑은 고딕"/>
                <w:sz w:val="20"/>
              </w:rPr>
              <w:t>Student Card</w:t>
            </w:r>
          </w:p>
        </w:tc>
        <w:tc>
          <w:tcPr>
            <w:tcW w:w="0" w:type="auto"/>
            <w:vMerge/>
            <w:tcBorders>
              <w:top w:val="nil"/>
              <w:left w:val="single" w:sz="3" w:space="0" w:color="000000"/>
              <w:bottom w:val="single" w:sz="3" w:space="0" w:color="000000"/>
              <w:right w:val="single" w:sz="3" w:space="0" w:color="000000"/>
            </w:tcBorders>
          </w:tcPr>
          <w:p w:rsidR="00D6105F" w:rsidRDefault="00D6105F"/>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821-5049, 544-1111</w:t>
            </w:r>
          </w:p>
        </w:tc>
      </w:tr>
      <w:tr w:rsidR="00D6105F">
        <w:trPr>
          <w:trHeight w:val="427"/>
        </w:trPr>
        <w:tc>
          <w:tcPr>
            <w:tcW w:w="3735" w:type="dxa"/>
            <w:tcBorders>
              <w:top w:val="single" w:sz="3" w:space="0" w:color="000000"/>
              <w:left w:val="nil"/>
              <w:bottom w:val="single" w:sz="3" w:space="0" w:color="000000"/>
              <w:right w:val="single" w:sz="3" w:space="0" w:color="000000"/>
            </w:tcBorders>
          </w:tcPr>
          <w:p w:rsidR="00D6105F" w:rsidRDefault="008F60BA">
            <w:r>
              <w:rPr>
                <w:rFonts w:ascii="맑은 고딕" w:eastAsia="맑은 고딕" w:hAnsi="맑은 고딕" w:cs="맑은 고딕"/>
                <w:sz w:val="20"/>
              </w:rPr>
              <w:t>Tuition Payment</w:t>
            </w:r>
          </w:p>
        </w:tc>
        <w:tc>
          <w:tcPr>
            <w:tcW w:w="2946" w:type="dxa"/>
            <w:tcBorders>
              <w:top w:val="single" w:sz="3" w:space="0" w:color="000000"/>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Financial Office</w:t>
            </w:r>
          </w:p>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821-5133</w:t>
            </w:r>
          </w:p>
        </w:tc>
      </w:tr>
      <w:tr w:rsidR="00D6105F">
        <w:trPr>
          <w:trHeight w:val="424"/>
        </w:trPr>
        <w:tc>
          <w:tcPr>
            <w:tcW w:w="3735" w:type="dxa"/>
            <w:tcBorders>
              <w:top w:val="single" w:sz="3" w:space="0" w:color="000000"/>
              <w:left w:val="nil"/>
              <w:bottom w:val="single" w:sz="3" w:space="0" w:color="000000"/>
              <w:right w:val="single" w:sz="3" w:space="0" w:color="000000"/>
            </w:tcBorders>
          </w:tcPr>
          <w:p w:rsidR="00D6105F" w:rsidRDefault="008F60BA">
            <w:r>
              <w:rPr>
                <w:rFonts w:ascii="맑은 고딕" w:eastAsia="맑은 고딕" w:hAnsi="맑은 고딕" w:cs="맑은 고딕"/>
                <w:sz w:val="20"/>
              </w:rPr>
              <w:t>Dormitory</w:t>
            </w:r>
          </w:p>
        </w:tc>
        <w:tc>
          <w:tcPr>
            <w:tcW w:w="2946" w:type="dxa"/>
            <w:tcBorders>
              <w:top w:val="single" w:sz="3" w:space="0" w:color="000000"/>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Dormitory</w:t>
            </w:r>
          </w:p>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821-6181</w:t>
            </w:r>
          </w:p>
        </w:tc>
      </w:tr>
      <w:tr w:rsidR="00D6105F">
        <w:trPr>
          <w:trHeight w:val="427"/>
        </w:trPr>
        <w:tc>
          <w:tcPr>
            <w:tcW w:w="3735" w:type="dxa"/>
            <w:tcBorders>
              <w:top w:val="single" w:sz="3" w:space="0" w:color="000000"/>
              <w:left w:val="nil"/>
              <w:bottom w:val="single" w:sz="3" w:space="0" w:color="000000"/>
              <w:right w:val="single" w:sz="3" w:space="0" w:color="000000"/>
            </w:tcBorders>
          </w:tcPr>
          <w:p w:rsidR="00D6105F" w:rsidRDefault="008F60BA">
            <w:r>
              <w:rPr>
                <w:rFonts w:ascii="맑은 고딕" w:eastAsia="맑은 고딕" w:hAnsi="맑은 고딕" w:cs="맑은 고딕"/>
                <w:sz w:val="20"/>
              </w:rPr>
              <w:t>International Students</w:t>
            </w:r>
          </w:p>
        </w:tc>
        <w:tc>
          <w:tcPr>
            <w:tcW w:w="2946" w:type="dxa"/>
            <w:tcBorders>
              <w:top w:val="single" w:sz="3" w:space="0" w:color="000000"/>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International Affairs Office</w:t>
            </w:r>
          </w:p>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821-8822</w:t>
            </w:r>
            <w:r>
              <w:rPr>
                <w:rFonts w:ascii="맑은 고딕" w:eastAsia="맑은 고딕" w:hAnsi="맑은 고딕" w:cs="맑은 고딕"/>
                <w:sz w:val="16"/>
              </w:rPr>
              <w:t>(China)</w:t>
            </w:r>
            <w:r>
              <w:rPr>
                <w:rFonts w:ascii="맑은 고딕" w:eastAsia="맑은 고딕" w:hAnsi="맑은 고딕" w:cs="맑은 고딕"/>
                <w:sz w:val="20"/>
              </w:rPr>
              <w:t>, 8824</w:t>
            </w:r>
            <w:r>
              <w:rPr>
                <w:rFonts w:ascii="맑은 고딕" w:eastAsia="맑은 고딕" w:hAnsi="맑은 고딕" w:cs="맑은 고딕"/>
                <w:sz w:val="16"/>
              </w:rPr>
              <w:t>(Other Countries)</w:t>
            </w:r>
          </w:p>
        </w:tc>
      </w:tr>
      <w:tr w:rsidR="00D6105F">
        <w:trPr>
          <w:trHeight w:val="592"/>
        </w:trPr>
        <w:tc>
          <w:tcPr>
            <w:tcW w:w="3735" w:type="dxa"/>
            <w:tcBorders>
              <w:top w:val="single" w:sz="3" w:space="0" w:color="000000"/>
              <w:left w:val="nil"/>
              <w:bottom w:val="single" w:sz="3" w:space="0" w:color="000000"/>
              <w:right w:val="single" w:sz="3" w:space="0" w:color="000000"/>
            </w:tcBorders>
            <w:vAlign w:val="center"/>
          </w:tcPr>
          <w:p w:rsidR="00D6105F" w:rsidRDefault="008F60BA">
            <w:r>
              <w:rPr>
                <w:rFonts w:ascii="맑은 고딕" w:eastAsia="맑은 고딕" w:hAnsi="맑은 고딕" w:cs="맑은 고딕"/>
                <w:sz w:val="20"/>
              </w:rPr>
              <w:t>Language Education</w:t>
            </w:r>
          </w:p>
        </w:tc>
        <w:tc>
          <w:tcPr>
            <w:tcW w:w="2946" w:type="dxa"/>
            <w:tcBorders>
              <w:top w:val="single" w:sz="3" w:space="0" w:color="000000"/>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International Langauge Education Center</w:t>
            </w:r>
          </w:p>
        </w:tc>
        <w:tc>
          <w:tcPr>
            <w:tcW w:w="3435" w:type="dxa"/>
            <w:tcBorders>
              <w:top w:val="single" w:sz="3" w:space="0" w:color="000000"/>
              <w:left w:val="single" w:sz="3" w:space="0" w:color="000000"/>
              <w:bottom w:val="single" w:sz="3" w:space="0" w:color="000000"/>
              <w:right w:val="nil"/>
            </w:tcBorders>
            <w:vAlign w:val="center"/>
          </w:tcPr>
          <w:p w:rsidR="00D6105F" w:rsidRDefault="008F60BA">
            <w:r>
              <w:rPr>
                <w:rFonts w:ascii="맑은 고딕" w:eastAsia="맑은 고딕" w:hAnsi="맑은 고딕" w:cs="맑은 고딕"/>
                <w:sz w:val="20"/>
              </w:rPr>
              <w:t>821-8805</w:t>
            </w:r>
          </w:p>
        </w:tc>
      </w:tr>
      <w:tr w:rsidR="00D6105F">
        <w:trPr>
          <w:trHeight w:val="427"/>
        </w:trPr>
        <w:tc>
          <w:tcPr>
            <w:tcW w:w="3735" w:type="dxa"/>
            <w:vMerge w:val="restart"/>
            <w:tcBorders>
              <w:top w:val="single" w:sz="3" w:space="0" w:color="000000"/>
              <w:left w:val="nil"/>
              <w:bottom w:val="single" w:sz="9" w:space="0" w:color="000000"/>
              <w:right w:val="single" w:sz="3" w:space="0" w:color="000000"/>
            </w:tcBorders>
            <w:vAlign w:val="center"/>
          </w:tcPr>
          <w:p w:rsidR="00D6105F" w:rsidRDefault="008F60BA">
            <w:r>
              <w:rPr>
                <w:rFonts w:ascii="맑은 고딕" w:eastAsia="맑은 고딕" w:hAnsi="맑은 고딕" w:cs="맑은 고딕"/>
                <w:sz w:val="20"/>
              </w:rPr>
              <w:t>College</w:t>
            </w:r>
          </w:p>
        </w:tc>
        <w:tc>
          <w:tcPr>
            <w:tcW w:w="2946" w:type="dxa"/>
            <w:tcBorders>
              <w:top w:val="single" w:sz="3" w:space="0" w:color="000000"/>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Humanities</w:t>
            </w:r>
          </w:p>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821-5312~4</w:t>
            </w:r>
          </w:p>
        </w:tc>
      </w:tr>
      <w:tr w:rsidR="00D6105F">
        <w:trPr>
          <w:trHeight w:val="424"/>
        </w:trPr>
        <w:tc>
          <w:tcPr>
            <w:tcW w:w="0" w:type="auto"/>
            <w:vMerge/>
            <w:tcBorders>
              <w:top w:val="nil"/>
              <w:left w:val="nil"/>
              <w:bottom w:val="nil"/>
              <w:right w:val="single" w:sz="3" w:space="0" w:color="000000"/>
            </w:tcBorders>
          </w:tcPr>
          <w:p w:rsidR="00D6105F" w:rsidRDefault="00D6105F"/>
        </w:tc>
        <w:tc>
          <w:tcPr>
            <w:tcW w:w="2946" w:type="dxa"/>
            <w:tcBorders>
              <w:top w:val="single" w:sz="3" w:space="0" w:color="000000"/>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Social Sciences</w:t>
            </w:r>
          </w:p>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821-6212~4</w:t>
            </w:r>
          </w:p>
        </w:tc>
      </w:tr>
      <w:tr w:rsidR="00D6105F">
        <w:trPr>
          <w:trHeight w:val="427"/>
        </w:trPr>
        <w:tc>
          <w:tcPr>
            <w:tcW w:w="0" w:type="auto"/>
            <w:vMerge/>
            <w:tcBorders>
              <w:top w:val="nil"/>
              <w:left w:val="nil"/>
              <w:bottom w:val="nil"/>
              <w:right w:val="single" w:sz="3" w:space="0" w:color="000000"/>
            </w:tcBorders>
          </w:tcPr>
          <w:p w:rsidR="00D6105F" w:rsidRDefault="00D6105F"/>
        </w:tc>
        <w:tc>
          <w:tcPr>
            <w:tcW w:w="2946" w:type="dxa"/>
            <w:tcBorders>
              <w:top w:val="single" w:sz="3" w:space="0" w:color="000000"/>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Economics and Management</w:t>
            </w:r>
          </w:p>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821-5512~4</w:t>
            </w:r>
          </w:p>
        </w:tc>
      </w:tr>
      <w:tr w:rsidR="00D6105F">
        <w:trPr>
          <w:trHeight w:val="424"/>
        </w:trPr>
        <w:tc>
          <w:tcPr>
            <w:tcW w:w="0" w:type="auto"/>
            <w:vMerge/>
            <w:tcBorders>
              <w:top w:val="nil"/>
              <w:left w:val="nil"/>
              <w:bottom w:val="nil"/>
              <w:right w:val="single" w:sz="3" w:space="0" w:color="000000"/>
            </w:tcBorders>
          </w:tcPr>
          <w:p w:rsidR="00D6105F" w:rsidRDefault="00D6105F"/>
        </w:tc>
        <w:tc>
          <w:tcPr>
            <w:tcW w:w="2946" w:type="dxa"/>
            <w:tcBorders>
              <w:top w:val="single" w:sz="3" w:space="0" w:color="000000"/>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Engineering</w:t>
            </w:r>
          </w:p>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821-5612~3, 8992</w:t>
            </w:r>
          </w:p>
        </w:tc>
      </w:tr>
      <w:tr w:rsidR="00D6105F">
        <w:trPr>
          <w:trHeight w:val="427"/>
        </w:trPr>
        <w:tc>
          <w:tcPr>
            <w:tcW w:w="0" w:type="auto"/>
            <w:vMerge/>
            <w:tcBorders>
              <w:top w:val="nil"/>
              <w:left w:val="nil"/>
              <w:bottom w:val="nil"/>
              <w:right w:val="single" w:sz="3" w:space="0" w:color="000000"/>
            </w:tcBorders>
          </w:tcPr>
          <w:p w:rsidR="00D6105F" w:rsidRDefault="00D6105F"/>
        </w:tc>
        <w:tc>
          <w:tcPr>
            <w:tcW w:w="2946" w:type="dxa"/>
            <w:tcBorders>
              <w:top w:val="single" w:sz="3" w:space="0" w:color="000000"/>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Agriculture and Life Sciences</w:t>
            </w:r>
          </w:p>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821-5712~4</w:t>
            </w:r>
          </w:p>
        </w:tc>
      </w:tr>
      <w:tr w:rsidR="00D6105F">
        <w:trPr>
          <w:trHeight w:val="427"/>
        </w:trPr>
        <w:tc>
          <w:tcPr>
            <w:tcW w:w="0" w:type="auto"/>
            <w:vMerge/>
            <w:tcBorders>
              <w:top w:val="nil"/>
              <w:left w:val="nil"/>
              <w:bottom w:val="nil"/>
              <w:right w:val="single" w:sz="3" w:space="0" w:color="000000"/>
            </w:tcBorders>
          </w:tcPr>
          <w:p w:rsidR="00D6105F" w:rsidRDefault="00D6105F"/>
        </w:tc>
        <w:tc>
          <w:tcPr>
            <w:tcW w:w="2946" w:type="dxa"/>
            <w:tcBorders>
              <w:top w:val="single" w:sz="3" w:space="0" w:color="000000"/>
              <w:left w:val="single" w:sz="3" w:space="0" w:color="000000"/>
              <w:bottom w:val="single" w:sz="3" w:space="0" w:color="000000"/>
              <w:right w:val="single" w:sz="3" w:space="0" w:color="000000"/>
            </w:tcBorders>
          </w:tcPr>
          <w:p w:rsidR="00D6105F" w:rsidRDefault="008F60BA">
            <w:pPr>
              <w:ind w:left="2"/>
            </w:pPr>
            <w:r>
              <w:rPr>
                <w:rFonts w:ascii="맑은 고딕" w:eastAsia="맑은 고딕" w:hAnsi="맑은 고딕" w:cs="맑은 고딕"/>
                <w:sz w:val="20"/>
              </w:rPr>
              <w:t>Human Ecology</w:t>
            </w:r>
          </w:p>
        </w:tc>
        <w:tc>
          <w:tcPr>
            <w:tcW w:w="3435" w:type="dxa"/>
            <w:tcBorders>
              <w:top w:val="single" w:sz="3" w:space="0" w:color="000000"/>
              <w:left w:val="single" w:sz="3" w:space="0" w:color="000000"/>
              <w:bottom w:val="single" w:sz="3" w:space="0" w:color="000000"/>
              <w:right w:val="nil"/>
            </w:tcBorders>
          </w:tcPr>
          <w:p w:rsidR="00D6105F" w:rsidRDefault="008F60BA">
            <w:r>
              <w:rPr>
                <w:rFonts w:ascii="맑은 고딕" w:eastAsia="맑은 고딕" w:hAnsi="맑은 고딕" w:cs="맑은 고딕"/>
                <w:sz w:val="20"/>
              </w:rPr>
              <w:t>821-6812, 6814</w:t>
            </w:r>
          </w:p>
        </w:tc>
      </w:tr>
      <w:tr w:rsidR="00D6105F">
        <w:trPr>
          <w:trHeight w:val="424"/>
        </w:trPr>
        <w:tc>
          <w:tcPr>
            <w:tcW w:w="0" w:type="auto"/>
            <w:vMerge/>
            <w:tcBorders>
              <w:top w:val="nil"/>
              <w:left w:val="nil"/>
              <w:bottom w:val="single" w:sz="9" w:space="0" w:color="000000"/>
              <w:right w:val="single" w:sz="3" w:space="0" w:color="000000"/>
            </w:tcBorders>
          </w:tcPr>
          <w:p w:rsidR="00D6105F" w:rsidRDefault="00D6105F"/>
        </w:tc>
        <w:tc>
          <w:tcPr>
            <w:tcW w:w="2946" w:type="dxa"/>
            <w:tcBorders>
              <w:top w:val="single" w:sz="3" w:space="0" w:color="000000"/>
              <w:left w:val="single" w:sz="3" w:space="0" w:color="000000"/>
              <w:bottom w:val="single" w:sz="9" w:space="0" w:color="000000"/>
              <w:right w:val="single" w:sz="3" w:space="0" w:color="000000"/>
            </w:tcBorders>
          </w:tcPr>
          <w:p w:rsidR="00D6105F" w:rsidRDefault="008F60BA">
            <w:pPr>
              <w:ind w:left="2"/>
            </w:pPr>
            <w:r>
              <w:rPr>
                <w:rFonts w:ascii="맑은 고딕" w:eastAsia="맑은 고딕" w:hAnsi="맑은 고딕" w:cs="맑은 고딕"/>
                <w:sz w:val="20"/>
              </w:rPr>
              <w:t>Biological System Sciences</w:t>
            </w:r>
          </w:p>
        </w:tc>
        <w:tc>
          <w:tcPr>
            <w:tcW w:w="3435" w:type="dxa"/>
            <w:tcBorders>
              <w:top w:val="single" w:sz="3" w:space="0" w:color="000000"/>
              <w:left w:val="single" w:sz="3" w:space="0" w:color="000000"/>
              <w:bottom w:val="single" w:sz="9" w:space="0" w:color="000000"/>
              <w:right w:val="nil"/>
            </w:tcBorders>
          </w:tcPr>
          <w:p w:rsidR="00D6105F" w:rsidRDefault="008F60BA">
            <w:r>
              <w:rPr>
                <w:rFonts w:ascii="맑은 고딕" w:eastAsia="맑은 고딕" w:hAnsi="맑은 고딕" w:cs="맑은 고딕"/>
                <w:sz w:val="20"/>
              </w:rPr>
              <w:t>821-5572, 5491</w:t>
            </w:r>
          </w:p>
        </w:tc>
      </w:tr>
    </w:tbl>
    <w:p w:rsidR="008F60BA" w:rsidRDefault="008F60BA">
      <w:pPr>
        <w:jc w:val="both"/>
        <w:rPr>
          <w:rFonts w:ascii="맑은 고딕" w:eastAsia="맑은 고딕" w:hAnsi="맑은 고딕" w:cs="맑은 고딕"/>
          <w:b/>
          <w:color w:val="FFFFFF"/>
          <w:sz w:val="26"/>
        </w:rPr>
      </w:pPr>
      <w:r>
        <w:rPr>
          <w:rFonts w:ascii="맑은 고딕" w:eastAsia="맑은 고딕" w:hAnsi="맑은 고딕" w:cs="맑은 고딕"/>
          <w:b/>
          <w:color w:val="FFFFFF"/>
          <w:sz w:val="26"/>
        </w:rPr>
        <w:br w:type="page"/>
      </w:r>
    </w:p>
    <w:p w:rsidR="00D6105F" w:rsidRDefault="008F60BA" w:rsidP="007F42F0">
      <w:pPr>
        <w:pBdr>
          <w:top w:val="single" w:sz="9" w:space="0" w:color="333399"/>
          <w:bottom w:val="single" w:sz="9" w:space="0" w:color="333399"/>
        </w:pBdr>
        <w:shd w:val="clear" w:color="auto" w:fill="333399"/>
        <w:spacing w:after="399"/>
        <w:jc w:val="center"/>
      </w:pPr>
      <w:r>
        <w:rPr>
          <w:rFonts w:ascii="맑은 고딕" w:eastAsia="맑은 고딕" w:hAnsi="맑은 고딕" w:cs="맑은 고딕"/>
          <w:b/>
          <w:color w:val="FFFFFF"/>
          <w:sz w:val="26"/>
        </w:rPr>
        <w:lastRenderedPageBreak/>
        <w:t>Departments Information</w:t>
      </w:r>
    </w:p>
    <w:tbl>
      <w:tblPr>
        <w:tblStyle w:val="TableGrid"/>
        <w:tblW w:w="10118" w:type="dxa"/>
        <w:tblInd w:w="58" w:type="dxa"/>
        <w:tblCellMar>
          <w:top w:w="64" w:type="dxa"/>
          <w:left w:w="101" w:type="dxa"/>
          <w:right w:w="52" w:type="dxa"/>
        </w:tblCellMar>
        <w:tblLook w:val="04A0" w:firstRow="1" w:lastRow="0" w:firstColumn="1" w:lastColumn="0" w:noHBand="0" w:noVBand="1"/>
      </w:tblPr>
      <w:tblGrid>
        <w:gridCol w:w="2210"/>
        <w:gridCol w:w="3474"/>
        <w:gridCol w:w="1647"/>
        <w:gridCol w:w="2787"/>
      </w:tblGrid>
      <w:tr w:rsidR="000D46C2" w:rsidTr="00FC2B0F">
        <w:trPr>
          <w:trHeight w:val="424"/>
        </w:trPr>
        <w:tc>
          <w:tcPr>
            <w:tcW w:w="2210" w:type="dxa"/>
            <w:tcBorders>
              <w:top w:val="single" w:sz="9" w:space="0" w:color="333399"/>
              <w:left w:val="nil"/>
              <w:bottom w:val="single" w:sz="3" w:space="0" w:color="000000"/>
              <w:right w:val="single" w:sz="3" w:space="0" w:color="FFFFFF"/>
            </w:tcBorders>
            <w:shd w:val="clear" w:color="auto" w:fill="333399"/>
          </w:tcPr>
          <w:p w:rsidR="00D6105F" w:rsidRPr="00FC2B0F" w:rsidRDefault="008F60BA">
            <w:pPr>
              <w:ind w:right="49"/>
              <w:jc w:val="center"/>
              <w:rPr>
                <w:rFonts w:asciiTheme="majorHAnsi" w:eastAsiaTheme="majorHAnsi" w:hAnsiTheme="majorHAnsi"/>
              </w:rPr>
            </w:pPr>
            <w:r w:rsidRPr="00FC2B0F">
              <w:rPr>
                <w:rFonts w:asciiTheme="majorHAnsi" w:eastAsiaTheme="majorHAnsi" w:hAnsiTheme="majorHAnsi" w:cs="맑은 고딕"/>
                <w:b/>
                <w:color w:val="FFFFFF"/>
                <w:sz w:val="20"/>
              </w:rPr>
              <w:t>College</w:t>
            </w:r>
          </w:p>
        </w:tc>
        <w:tc>
          <w:tcPr>
            <w:tcW w:w="3474" w:type="dxa"/>
            <w:tcBorders>
              <w:top w:val="single" w:sz="9" w:space="0" w:color="333399"/>
              <w:left w:val="single" w:sz="3" w:space="0" w:color="FFFFFF"/>
              <w:bottom w:val="single" w:sz="3" w:space="0" w:color="000000"/>
              <w:right w:val="single" w:sz="3" w:space="0" w:color="FFFFFF"/>
            </w:tcBorders>
            <w:shd w:val="clear" w:color="auto" w:fill="333399"/>
          </w:tcPr>
          <w:p w:rsidR="00D6105F" w:rsidRPr="00FC2B0F" w:rsidRDefault="008F60BA">
            <w:pPr>
              <w:ind w:right="41"/>
              <w:jc w:val="center"/>
              <w:rPr>
                <w:rFonts w:asciiTheme="majorHAnsi" w:eastAsiaTheme="majorHAnsi" w:hAnsiTheme="majorHAnsi"/>
              </w:rPr>
            </w:pPr>
            <w:r w:rsidRPr="00FC2B0F">
              <w:rPr>
                <w:rFonts w:asciiTheme="majorHAnsi" w:eastAsiaTheme="majorHAnsi" w:hAnsiTheme="majorHAnsi" w:cs="맑은 고딕"/>
                <w:b/>
                <w:color w:val="FFFFFF"/>
                <w:sz w:val="20"/>
              </w:rPr>
              <w:t>Unit</w:t>
            </w:r>
          </w:p>
        </w:tc>
        <w:tc>
          <w:tcPr>
            <w:tcW w:w="1647" w:type="dxa"/>
            <w:tcBorders>
              <w:top w:val="single" w:sz="9" w:space="0" w:color="333399"/>
              <w:left w:val="single" w:sz="3" w:space="0" w:color="FFFFFF"/>
              <w:bottom w:val="single" w:sz="3" w:space="0" w:color="000000"/>
              <w:right w:val="single" w:sz="3" w:space="0" w:color="FFFFFF"/>
            </w:tcBorders>
            <w:shd w:val="clear" w:color="auto" w:fill="333399"/>
          </w:tcPr>
          <w:p w:rsidR="00D6105F" w:rsidRPr="00FC2B0F" w:rsidRDefault="00FC2B0F">
            <w:pPr>
              <w:ind w:left="31"/>
              <w:rPr>
                <w:rFonts w:asciiTheme="majorHAnsi" w:eastAsiaTheme="majorHAnsi" w:hAnsiTheme="majorHAnsi"/>
              </w:rPr>
            </w:pPr>
            <w:r>
              <w:rPr>
                <w:rFonts w:asciiTheme="majorHAnsi" w:eastAsiaTheme="majorHAnsi" w:hAnsiTheme="majorHAnsi" w:cs="맑은 고딕"/>
                <w:b/>
                <w:color w:val="FFFFFF"/>
                <w:sz w:val="20"/>
              </w:rPr>
              <w:t>Phone</w:t>
            </w:r>
            <w:r w:rsidR="008F60BA" w:rsidRPr="00FC2B0F">
              <w:rPr>
                <w:rFonts w:asciiTheme="majorHAnsi" w:eastAsiaTheme="majorHAnsi" w:hAnsiTheme="majorHAnsi" w:cs="맑은 고딕"/>
                <w:b/>
                <w:color w:val="FFFFFF"/>
                <w:sz w:val="20"/>
              </w:rPr>
              <w:t>Number</w:t>
            </w:r>
          </w:p>
        </w:tc>
        <w:tc>
          <w:tcPr>
            <w:tcW w:w="2787" w:type="dxa"/>
            <w:tcBorders>
              <w:top w:val="single" w:sz="9" w:space="0" w:color="333399"/>
              <w:left w:val="single" w:sz="3" w:space="0" w:color="FFFFFF"/>
              <w:bottom w:val="single" w:sz="3" w:space="0" w:color="000000"/>
              <w:right w:val="nil"/>
            </w:tcBorders>
            <w:shd w:val="clear" w:color="auto" w:fill="333399"/>
          </w:tcPr>
          <w:p w:rsidR="00D6105F" w:rsidRPr="00FC2B0F" w:rsidRDefault="008F60BA">
            <w:pPr>
              <w:ind w:right="47"/>
              <w:jc w:val="center"/>
              <w:rPr>
                <w:rFonts w:asciiTheme="majorHAnsi" w:eastAsiaTheme="majorHAnsi" w:hAnsiTheme="majorHAnsi"/>
              </w:rPr>
            </w:pPr>
            <w:r w:rsidRPr="00FC2B0F">
              <w:rPr>
                <w:rFonts w:asciiTheme="majorHAnsi" w:eastAsiaTheme="majorHAnsi" w:hAnsiTheme="majorHAnsi" w:cs="맑은 고딕"/>
                <w:b/>
                <w:color w:val="FFFFFF"/>
                <w:sz w:val="20"/>
              </w:rPr>
              <w:t>Web Site</w:t>
            </w:r>
          </w:p>
        </w:tc>
      </w:tr>
      <w:tr w:rsidR="000D46C2" w:rsidTr="00FC2B0F">
        <w:trPr>
          <w:trHeight w:val="427"/>
        </w:trPr>
        <w:tc>
          <w:tcPr>
            <w:tcW w:w="2210" w:type="dxa"/>
            <w:vMerge w:val="restart"/>
            <w:tcBorders>
              <w:top w:val="single" w:sz="3" w:space="0" w:color="000000"/>
              <w:left w:val="nil"/>
              <w:bottom w:val="single" w:sz="3" w:space="0" w:color="000000"/>
              <w:right w:val="single" w:sz="3" w:space="0" w:color="000000"/>
            </w:tcBorders>
            <w:vAlign w:val="center"/>
          </w:tcPr>
          <w:p w:rsidR="00D6105F" w:rsidRPr="00FC2B0F" w:rsidRDefault="008F60BA">
            <w:pPr>
              <w:rPr>
                <w:rFonts w:asciiTheme="majorHAnsi" w:eastAsiaTheme="majorHAnsi" w:hAnsiTheme="majorHAnsi"/>
              </w:rPr>
            </w:pPr>
            <w:r w:rsidRPr="00FC2B0F">
              <w:rPr>
                <w:rFonts w:asciiTheme="majorHAnsi" w:eastAsiaTheme="majorHAnsi" w:hAnsiTheme="majorHAnsi" w:cs="맑은 고딕"/>
                <w:sz w:val="20"/>
              </w:rPr>
              <w:t>Humanities</w:t>
            </w:r>
          </w:p>
        </w:tc>
        <w:tc>
          <w:tcPr>
            <w:tcW w:w="3474"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Korean Language and Literature</w:t>
            </w:r>
          </w:p>
        </w:tc>
        <w:tc>
          <w:tcPr>
            <w:tcW w:w="1647"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821-5321</w:t>
            </w:r>
          </w:p>
        </w:tc>
        <w:tc>
          <w:tcPr>
            <w:tcW w:w="2787" w:type="dxa"/>
            <w:tcBorders>
              <w:top w:val="single" w:sz="3" w:space="0" w:color="000000"/>
              <w:left w:val="single" w:sz="3" w:space="0" w:color="000000"/>
              <w:bottom w:val="single" w:sz="3" w:space="0" w:color="000000"/>
              <w:right w:val="nil"/>
            </w:tcBorders>
          </w:tcPr>
          <w:p w:rsidR="00D6105F" w:rsidRPr="00FC2B0F" w:rsidRDefault="008F60BA">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http://human.cnu.ac.kr</w:t>
            </w:r>
          </w:p>
        </w:tc>
      </w:tr>
      <w:tr w:rsidR="000D46C2" w:rsidTr="00FC2B0F">
        <w:trPr>
          <w:trHeight w:val="424"/>
        </w:trPr>
        <w:tc>
          <w:tcPr>
            <w:tcW w:w="2210" w:type="dxa"/>
            <w:vMerge/>
            <w:tcBorders>
              <w:top w:val="nil"/>
              <w:left w:val="nil"/>
              <w:bottom w:val="nil"/>
              <w:right w:val="single" w:sz="3" w:space="0" w:color="000000"/>
            </w:tcBorders>
          </w:tcPr>
          <w:p w:rsidR="00D6105F" w:rsidRPr="00FC2B0F" w:rsidRDefault="00D6105F">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English Language and Literature</w:t>
            </w:r>
          </w:p>
        </w:tc>
        <w:tc>
          <w:tcPr>
            <w:tcW w:w="1647"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821-5331</w:t>
            </w:r>
          </w:p>
        </w:tc>
        <w:tc>
          <w:tcPr>
            <w:tcW w:w="2787" w:type="dxa"/>
            <w:tcBorders>
              <w:top w:val="single" w:sz="3" w:space="0" w:color="000000"/>
              <w:left w:val="single" w:sz="3" w:space="0" w:color="000000"/>
              <w:bottom w:val="single" w:sz="3" w:space="0" w:color="000000"/>
              <w:right w:val="nil"/>
            </w:tcBorders>
          </w:tcPr>
          <w:p w:rsidR="00D6105F" w:rsidRPr="00FC2B0F" w:rsidRDefault="008F60BA">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http://english.cnu.ac.kr</w:t>
            </w:r>
          </w:p>
        </w:tc>
      </w:tr>
      <w:tr w:rsidR="000D46C2" w:rsidTr="00FC2B0F">
        <w:trPr>
          <w:trHeight w:val="424"/>
        </w:trPr>
        <w:tc>
          <w:tcPr>
            <w:tcW w:w="2210" w:type="dxa"/>
            <w:vMerge/>
            <w:tcBorders>
              <w:top w:val="nil"/>
              <w:left w:val="nil"/>
              <w:bottom w:val="nil"/>
              <w:right w:val="single" w:sz="3" w:space="0" w:color="000000"/>
            </w:tcBorders>
          </w:tcPr>
          <w:p w:rsidR="000D46C2" w:rsidRPr="00FC2B0F" w:rsidRDefault="000D46C2">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0D46C2" w:rsidRPr="00FC2B0F" w:rsidRDefault="00FC2B0F" w:rsidP="000D46C2">
            <w:pPr>
              <w:rPr>
                <w:rFonts w:asciiTheme="majorHAnsi" w:eastAsiaTheme="majorHAnsi" w:hAnsiTheme="majorHAnsi" w:cs="맑은 고딕"/>
                <w:sz w:val="20"/>
              </w:rPr>
            </w:pPr>
            <w:r w:rsidRPr="00FC2B0F">
              <w:rPr>
                <w:rFonts w:asciiTheme="majorHAnsi" w:eastAsiaTheme="majorHAnsi" w:hAnsiTheme="majorHAnsi" w:cs="맑은 고딕"/>
                <w:sz w:val="20"/>
              </w:rPr>
              <w:t>Chinese Language and Literatur</w:t>
            </w:r>
            <w:r>
              <w:rPr>
                <w:rFonts w:asciiTheme="majorHAnsi" w:eastAsiaTheme="majorHAnsi" w:hAnsiTheme="majorHAnsi" w:cs="맑은 고딕"/>
                <w:sz w:val="20"/>
              </w:rPr>
              <w:t>e</w:t>
            </w:r>
          </w:p>
        </w:tc>
        <w:tc>
          <w:tcPr>
            <w:tcW w:w="1647" w:type="dxa"/>
            <w:tcBorders>
              <w:top w:val="single" w:sz="3" w:space="0" w:color="000000"/>
              <w:left w:val="single" w:sz="3" w:space="0" w:color="000000"/>
              <w:bottom w:val="single" w:sz="3" w:space="0" w:color="000000"/>
              <w:right w:val="single" w:sz="3" w:space="0" w:color="000000"/>
            </w:tcBorders>
          </w:tcPr>
          <w:p w:rsidR="000D46C2" w:rsidRPr="00FC2B0F" w:rsidRDefault="000D46C2">
            <w:pPr>
              <w:ind w:left="2"/>
              <w:rPr>
                <w:rFonts w:asciiTheme="majorHAnsi" w:eastAsiaTheme="majorHAnsi" w:hAnsiTheme="majorHAnsi" w:cs="맑은 고딕"/>
                <w:sz w:val="20"/>
              </w:rPr>
            </w:pPr>
            <w:r w:rsidRPr="00FC2B0F">
              <w:rPr>
                <w:rFonts w:asciiTheme="majorHAnsi" w:eastAsiaTheme="majorHAnsi" w:hAnsiTheme="majorHAnsi" w:cs="맑은 고딕" w:hint="eastAsia"/>
                <w:sz w:val="20"/>
              </w:rPr>
              <w:t>821-5361</w:t>
            </w:r>
          </w:p>
        </w:tc>
        <w:tc>
          <w:tcPr>
            <w:tcW w:w="2787" w:type="dxa"/>
            <w:tcBorders>
              <w:top w:val="single" w:sz="3" w:space="0" w:color="000000"/>
              <w:left w:val="single" w:sz="3" w:space="0" w:color="000000"/>
              <w:bottom w:val="single" w:sz="3" w:space="0" w:color="000000"/>
              <w:right w:val="nil"/>
            </w:tcBorders>
          </w:tcPr>
          <w:p w:rsidR="000D46C2" w:rsidRPr="00FC2B0F" w:rsidRDefault="000D46C2">
            <w:pPr>
              <w:rPr>
                <w:rFonts w:asciiTheme="majorHAnsi" w:eastAsiaTheme="majorHAnsi" w:hAnsiTheme="majorHAnsi" w:cs="맑은 고딕"/>
                <w:color w:val="0000FF"/>
                <w:sz w:val="20"/>
                <w:u w:val="single" w:color="0000FF"/>
              </w:rPr>
            </w:pPr>
            <w:r w:rsidRPr="00FC2B0F">
              <w:rPr>
                <w:rFonts w:asciiTheme="majorHAnsi" w:eastAsiaTheme="majorHAnsi" w:hAnsiTheme="majorHAnsi" w:cs="맑은 고딕"/>
                <w:color w:val="0000FF"/>
                <w:sz w:val="20"/>
                <w:u w:val="single" w:color="0000FF"/>
              </w:rPr>
              <w:t>http://</w:t>
            </w:r>
            <w:r w:rsidRPr="00FC2B0F">
              <w:rPr>
                <w:rFonts w:asciiTheme="majorHAnsi" w:eastAsiaTheme="majorHAnsi" w:hAnsiTheme="majorHAnsi" w:cs="맑은 고딕" w:hint="eastAsia"/>
                <w:color w:val="0000FF"/>
                <w:sz w:val="20"/>
                <w:u w:val="single" w:color="0000FF"/>
              </w:rPr>
              <w:t>human.cnu.ac.kr</w:t>
            </w:r>
          </w:p>
        </w:tc>
      </w:tr>
      <w:tr w:rsidR="000D46C2" w:rsidTr="00FC2B0F">
        <w:trPr>
          <w:trHeight w:val="427"/>
        </w:trPr>
        <w:tc>
          <w:tcPr>
            <w:tcW w:w="2210" w:type="dxa"/>
            <w:vMerge/>
            <w:tcBorders>
              <w:top w:val="nil"/>
              <w:left w:val="nil"/>
              <w:bottom w:val="nil"/>
              <w:right w:val="single" w:sz="3" w:space="0" w:color="000000"/>
            </w:tcBorders>
          </w:tcPr>
          <w:p w:rsidR="00D6105F" w:rsidRPr="00FC2B0F" w:rsidRDefault="00D6105F">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Japanese Language and Literature</w:t>
            </w:r>
          </w:p>
        </w:tc>
        <w:tc>
          <w:tcPr>
            <w:tcW w:w="1647"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821-5371</w:t>
            </w:r>
          </w:p>
        </w:tc>
        <w:tc>
          <w:tcPr>
            <w:tcW w:w="2787" w:type="dxa"/>
            <w:tcBorders>
              <w:top w:val="single" w:sz="3" w:space="0" w:color="000000"/>
              <w:left w:val="single" w:sz="3" w:space="0" w:color="000000"/>
              <w:bottom w:val="single" w:sz="3" w:space="0" w:color="000000"/>
              <w:right w:val="nil"/>
            </w:tcBorders>
          </w:tcPr>
          <w:p w:rsidR="00D6105F" w:rsidRPr="00FC2B0F" w:rsidRDefault="00E678F5">
            <w:pPr>
              <w:rPr>
                <w:rFonts w:asciiTheme="majorHAnsi" w:eastAsiaTheme="majorHAnsi" w:hAnsiTheme="majorHAnsi"/>
              </w:rPr>
            </w:pPr>
            <w:hyperlink r:id="rId36">
              <w:r w:rsidR="008F60BA" w:rsidRPr="00FC2B0F">
                <w:rPr>
                  <w:rFonts w:asciiTheme="majorHAnsi" w:eastAsiaTheme="majorHAnsi" w:hAnsiTheme="majorHAnsi" w:cs="맑은 고딕"/>
                  <w:color w:val="0000FF"/>
                  <w:sz w:val="20"/>
                  <w:u w:val="single" w:color="0000FF"/>
                </w:rPr>
                <w:t>http://human.cnu.ac.kr</w:t>
              </w:r>
            </w:hyperlink>
          </w:p>
        </w:tc>
      </w:tr>
      <w:tr w:rsidR="000D46C2" w:rsidTr="00FC2B0F">
        <w:trPr>
          <w:trHeight w:val="424"/>
        </w:trPr>
        <w:tc>
          <w:tcPr>
            <w:tcW w:w="2210" w:type="dxa"/>
            <w:vMerge/>
            <w:tcBorders>
              <w:top w:val="nil"/>
              <w:left w:val="nil"/>
              <w:bottom w:val="single" w:sz="3" w:space="0" w:color="000000"/>
              <w:right w:val="single" w:sz="3" w:space="0" w:color="000000"/>
            </w:tcBorders>
          </w:tcPr>
          <w:p w:rsidR="00D6105F" w:rsidRPr="00FC2B0F" w:rsidRDefault="00D6105F">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D6105F" w:rsidRPr="00FC2B0F" w:rsidRDefault="00FC2B0F">
            <w:pPr>
              <w:ind w:left="2"/>
              <w:rPr>
                <w:rFonts w:asciiTheme="majorHAnsi" w:eastAsiaTheme="majorHAnsi" w:hAnsiTheme="majorHAnsi"/>
              </w:rPr>
            </w:pPr>
            <w:r w:rsidRPr="00FC2B0F">
              <w:rPr>
                <w:rFonts w:asciiTheme="majorHAnsi" w:eastAsiaTheme="majorHAnsi" w:hAnsiTheme="majorHAnsi"/>
              </w:rPr>
              <w:t>History</w:t>
            </w:r>
          </w:p>
        </w:tc>
        <w:tc>
          <w:tcPr>
            <w:tcW w:w="1647" w:type="dxa"/>
            <w:tcBorders>
              <w:top w:val="single" w:sz="3" w:space="0" w:color="000000"/>
              <w:left w:val="single" w:sz="3" w:space="0" w:color="000000"/>
              <w:bottom w:val="single" w:sz="3" w:space="0" w:color="000000"/>
              <w:right w:val="single" w:sz="3" w:space="0" w:color="000000"/>
            </w:tcBorders>
          </w:tcPr>
          <w:p w:rsidR="00D6105F" w:rsidRPr="00FC2B0F" w:rsidRDefault="008F60BA" w:rsidP="000D46C2">
            <w:pPr>
              <w:ind w:left="2"/>
              <w:rPr>
                <w:rFonts w:asciiTheme="majorHAnsi" w:eastAsiaTheme="majorHAnsi" w:hAnsiTheme="majorHAnsi"/>
              </w:rPr>
            </w:pPr>
            <w:r w:rsidRPr="00FC2B0F">
              <w:rPr>
                <w:rFonts w:asciiTheme="majorHAnsi" w:eastAsiaTheme="majorHAnsi" w:hAnsiTheme="majorHAnsi" w:cs="맑은 고딕"/>
                <w:sz w:val="20"/>
              </w:rPr>
              <w:t>821-53</w:t>
            </w:r>
            <w:r w:rsidR="000D46C2" w:rsidRPr="00FC2B0F">
              <w:rPr>
                <w:rFonts w:asciiTheme="majorHAnsi" w:eastAsiaTheme="majorHAnsi" w:hAnsiTheme="majorHAnsi" w:cs="맑은 고딕"/>
                <w:sz w:val="20"/>
              </w:rPr>
              <w:t>91</w:t>
            </w:r>
          </w:p>
        </w:tc>
        <w:tc>
          <w:tcPr>
            <w:tcW w:w="2787" w:type="dxa"/>
            <w:tcBorders>
              <w:top w:val="single" w:sz="3" w:space="0" w:color="000000"/>
              <w:left w:val="single" w:sz="3" w:space="0" w:color="000000"/>
              <w:bottom w:val="single" w:sz="3" w:space="0" w:color="000000"/>
              <w:right w:val="nil"/>
            </w:tcBorders>
          </w:tcPr>
          <w:p w:rsidR="00D6105F" w:rsidRPr="00FC2B0F" w:rsidRDefault="008F60BA" w:rsidP="000D46C2">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w:t>
            </w:r>
            <w:r w:rsidR="000D46C2" w:rsidRPr="00FC2B0F">
              <w:rPr>
                <w:rFonts w:asciiTheme="majorHAnsi" w:eastAsiaTheme="majorHAnsi" w:hAnsiTheme="majorHAnsi" w:cs="맑은 고딕" w:hint="eastAsia"/>
                <w:color w:val="0000FF"/>
                <w:sz w:val="20"/>
                <w:u w:val="single" w:color="0000FF"/>
              </w:rPr>
              <w:t>human.cnu.ac.kr</w:t>
            </w:r>
          </w:p>
        </w:tc>
      </w:tr>
      <w:tr w:rsidR="000D46C2" w:rsidTr="00FC2B0F">
        <w:trPr>
          <w:trHeight w:val="427"/>
        </w:trPr>
        <w:tc>
          <w:tcPr>
            <w:tcW w:w="2210" w:type="dxa"/>
            <w:vMerge w:val="restart"/>
            <w:tcBorders>
              <w:top w:val="single" w:sz="3" w:space="0" w:color="000000"/>
              <w:left w:val="nil"/>
              <w:bottom w:val="single" w:sz="3" w:space="0" w:color="000000"/>
              <w:right w:val="single" w:sz="3" w:space="0" w:color="000000"/>
            </w:tcBorders>
            <w:vAlign w:val="center"/>
          </w:tcPr>
          <w:p w:rsidR="00D6105F" w:rsidRPr="00FC2B0F" w:rsidRDefault="008F60BA">
            <w:pPr>
              <w:rPr>
                <w:rFonts w:asciiTheme="majorHAnsi" w:eastAsiaTheme="majorHAnsi" w:hAnsiTheme="majorHAnsi"/>
              </w:rPr>
            </w:pPr>
            <w:r w:rsidRPr="00FC2B0F">
              <w:rPr>
                <w:rFonts w:asciiTheme="majorHAnsi" w:eastAsiaTheme="majorHAnsi" w:hAnsiTheme="majorHAnsi" w:cs="맑은 고딕"/>
                <w:sz w:val="20"/>
              </w:rPr>
              <w:t>Social Sciences</w:t>
            </w:r>
          </w:p>
        </w:tc>
        <w:tc>
          <w:tcPr>
            <w:tcW w:w="3474" w:type="dxa"/>
            <w:tcBorders>
              <w:top w:val="single" w:sz="3" w:space="0" w:color="000000"/>
              <w:left w:val="single" w:sz="3" w:space="0" w:color="000000"/>
              <w:bottom w:val="single" w:sz="3" w:space="0" w:color="000000"/>
              <w:right w:val="single" w:sz="3" w:space="0" w:color="000000"/>
            </w:tcBorders>
          </w:tcPr>
          <w:p w:rsidR="00D6105F" w:rsidRPr="00FC2B0F" w:rsidRDefault="00FC2B0F">
            <w:pPr>
              <w:ind w:left="2"/>
              <w:rPr>
                <w:rFonts w:asciiTheme="majorHAnsi" w:eastAsiaTheme="majorHAnsi" w:hAnsiTheme="majorHAnsi"/>
              </w:rPr>
            </w:pPr>
            <w:r w:rsidRPr="00FC2B0F">
              <w:rPr>
                <w:rFonts w:asciiTheme="majorHAnsi" w:eastAsiaTheme="majorHAnsi" w:hAnsiTheme="majorHAnsi" w:cs="맑은 고딕"/>
                <w:sz w:val="20"/>
              </w:rPr>
              <w:t>Psychology</w:t>
            </w:r>
          </w:p>
        </w:tc>
        <w:tc>
          <w:tcPr>
            <w:tcW w:w="1647" w:type="dxa"/>
            <w:tcBorders>
              <w:top w:val="single" w:sz="3" w:space="0" w:color="000000"/>
              <w:left w:val="single" w:sz="3" w:space="0" w:color="000000"/>
              <w:bottom w:val="single" w:sz="3" w:space="0" w:color="000000"/>
              <w:right w:val="single" w:sz="3" w:space="0" w:color="000000"/>
            </w:tcBorders>
          </w:tcPr>
          <w:p w:rsidR="00D6105F" w:rsidRPr="00FC2B0F" w:rsidRDefault="008F60BA" w:rsidP="000D46C2">
            <w:pPr>
              <w:ind w:left="2"/>
              <w:rPr>
                <w:rFonts w:asciiTheme="majorHAnsi" w:eastAsiaTheme="majorHAnsi" w:hAnsiTheme="majorHAnsi"/>
              </w:rPr>
            </w:pPr>
            <w:r w:rsidRPr="00FC2B0F">
              <w:rPr>
                <w:rFonts w:asciiTheme="majorHAnsi" w:eastAsiaTheme="majorHAnsi" w:hAnsiTheme="majorHAnsi" w:cs="맑은 고딕"/>
                <w:sz w:val="20"/>
              </w:rPr>
              <w:t>821-63</w:t>
            </w:r>
            <w:r w:rsidR="000D46C2" w:rsidRPr="00FC2B0F">
              <w:rPr>
                <w:rFonts w:asciiTheme="majorHAnsi" w:eastAsiaTheme="majorHAnsi" w:hAnsiTheme="majorHAnsi" w:cs="맑은 고딕"/>
                <w:sz w:val="20"/>
              </w:rPr>
              <w:t>6</w:t>
            </w:r>
            <w:r w:rsidRPr="00FC2B0F">
              <w:rPr>
                <w:rFonts w:asciiTheme="majorHAnsi" w:eastAsiaTheme="majorHAnsi" w:hAnsiTheme="majorHAnsi" w:cs="맑은 고딕"/>
                <w:sz w:val="20"/>
              </w:rPr>
              <w:t>1</w:t>
            </w:r>
          </w:p>
        </w:tc>
        <w:tc>
          <w:tcPr>
            <w:tcW w:w="2787" w:type="dxa"/>
            <w:tcBorders>
              <w:top w:val="single" w:sz="3" w:space="0" w:color="000000"/>
              <w:left w:val="single" w:sz="3" w:space="0" w:color="000000"/>
              <w:bottom w:val="single" w:sz="3" w:space="0" w:color="000000"/>
              <w:right w:val="nil"/>
            </w:tcBorders>
          </w:tcPr>
          <w:p w:rsidR="00D6105F" w:rsidRPr="00FC2B0F" w:rsidRDefault="000D46C2" w:rsidP="000D46C2">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http://cnupsy.ezshosting.com</w:t>
            </w:r>
          </w:p>
        </w:tc>
      </w:tr>
      <w:tr w:rsidR="000D46C2" w:rsidTr="00FC2B0F">
        <w:trPr>
          <w:trHeight w:val="427"/>
        </w:trPr>
        <w:tc>
          <w:tcPr>
            <w:tcW w:w="2210" w:type="dxa"/>
            <w:vMerge/>
            <w:tcBorders>
              <w:top w:val="nil"/>
              <w:left w:val="nil"/>
              <w:bottom w:val="nil"/>
              <w:right w:val="single" w:sz="3" w:space="0" w:color="000000"/>
            </w:tcBorders>
          </w:tcPr>
          <w:p w:rsidR="00D6105F" w:rsidRPr="00FC2B0F" w:rsidRDefault="00D6105F">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Communications</w:t>
            </w:r>
          </w:p>
        </w:tc>
        <w:tc>
          <w:tcPr>
            <w:tcW w:w="1647"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821-6371</w:t>
            </w:r>
          </w:p>
        </w:tc>
        <w:tc>
          <w:tcPr>
            <w:tcW w:w="2787" w:type="dxa"/>
            <w:tcBorders>
              <w:top w:val="single" w:sz="3" w:space="0" w:color="000000"/>
              <w:left w:val="single" w:sz="3" w:space="0" w:color="000000"/>
              <w:bottom w:val="single" w:sz="3" w:space="0" w:color="000000"/>
              <w:right w:val="nil"/>
            </w:tcBorders>
          </w:tcPr>
          <w:p w:rsidR="00D6105F" w:rsidRPr="00FC2B0F" w:rsidRDefault="008F60BA">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http://www.cnucomm.net</w:t>
            </w:r>
            <w:r w:rsidRPr="00FC2B0F">
              <w:rPr>
                <w:rFonts w:asciiTheme="majorHAnsi" w:eastAsiaTheme="majorHAnsi" w:hAnsiTheme="majorHAnsi" w:cs="맑은 고딕"/>
                <w:sz w:val="20"/>
              </w:rPr>
              <w:t xml:space="preserve"> </w:t>
            </w:r>
          </w:p>
        </w:tc>
      </w:tr>
      <w:tr w:rsidR="000D46C2" w:rsidTr="00FC2B0F">
        <w:trPr>
          <w:trHeight w:val="424"/>
        </w:trPr>
        <w:tc>
          <w:tcPr>
            <w:tcW w:w="2210" w:type="dxa"/>
            <w:vMerge/>
            <w:tcBorders>
              <w:top w:val="nil"/>
              <w:left w:val="nil"/>
              <w:bottom w:val="single" w:sz="3" w:space="0" w:color="000000"/>
              <w:right w:val="single" w:sz="3" w:space="0" w:color="000000"/>
            </w:tcBorders>
          </w:tcPr>
          <w:p w:rsidR="00D6105F" w:rsidRPr="00FC2B0F" w:rsidRDefault="00D6105F">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D6105F" w:rsidRPr="00FC2B0F" w:rsidRDefault="00FC2B0F">
            <w:pPr>
              <w:ind w:left="2"/>
              <w:rPr>
                <w:rFonts w:asciiTheme="majorHAnsi" w:eastAsiaTheme="majorHAnsi" w:hAnsiTheme="majorHAnsi"/>
              </w:rPr>
            </w:pPr>
            <w:r w:rsidRPr="00FC2B0F">
              <w:rPr>
                <w:rFonts w:asciiTheme="majorHAnsi" w:eastAsiaTheme="majorHAnsi" w:hAnsiTheme="majorHAnsi" w:cs="맑은 고딕"/>
                <w:sz w:val="20"/>
              </w:rPr>
              <w:t>Political Science and Diplomacy</w:t>
            </w:r>
          </w:p>
        </w:tc>
        <w:tc>
          <w:tcPr>
            <w:tcW w:w="1647" w:type="dxa"/>
            <w:tcBorders>
              <w:top w:val="single" w:sz="3" w:space="0" w:color="000000"/>
              <w:left w:val="single" w:sz="3" w:space="0" w:color="000000"/>
              <w:bottom w:val="single" w:sz="3" w:space="0" w:color="000000"/>
              <w:right w:val="single" w:sz="3" w:space="0" w:color="000000"/>
            </w:tcBorders>
          </w:tcPr>
          <w:p w:rsidR="00D6105F" w:rsidRPr="00FC2B0F" w:rsidRDefault="008F60BA" w:rsidP="00FC2B0F">
            <w:pPr>
              <w:ind w:left="2"/>
              <w:rPr>
                <w:rFonts w:asciiTheme="majorHAnsi" w:eastAsiaTheme="majorHAnsi" w:hAnsiTheme="majorHAnsi"/>
              </w:rPr>
            </w:pPr>
            <w:r w:rsidRPr="00FC2B0F">
              <w:rPr>
                <w:rFonts w:asciiTheme="majorHAnsi" w:eastAsiaTheme="majorHAnsi" w:hAnsiTheme="majorHAnsi" w:cs="맑은 고딕"/>
                <w:sz w:val="20"/>
              </w:rPr>
              <w:t>821-5841,5861</w:t>
            </w:r>
          </w:p>
        </w:tc>
        <w:tc>
          <w:tcPr>
            <w:tcW w:w="2787" w:type="dxa"/>
            <w:tcBorders>
              <w:top w:val="single" w:sz="3" w:space="0" w:color="000000"/>
              <w:left w:val="single" w:sz="3" w:space="0" w:color="000000"/>
              <w:bottom w:val="single" w:sz="3" w:space="0" w:color="000000"/>
              <w:right w:val="nil"/>
            </w:tcBorders>
          </w:tcPr>
          <w:p w:rsidR="00D6105F" w:rsidRPr="00FC2B0F" w:rsidRDefault="00B77946">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w:t>
            </w:r>
            <w:r w:rsidRPr="00FC2B0F">
              <w:rPr>
                <w:rFonts w:asciiTheme="majorHAnsi" w:eastAsiaTheme="majorHAnsi" w:hAnsiTheme="majorHAnsi" w:cs="맑은 고딕" w:hint="eastAsia"/>
                <w:color w:val="0000FF"/>
                <w:sz w:val="20"/>
                <w:u w:val="single" w:color="0000FF"/>
              </w:rPr>
              <w:t>politics.cnu.ac.kr</w:t>
            </w:r>
          </w:p>
        </w:tc>
      </w:tr>
      <w:tr w:rsidR="000D46C2" w:rsidTr="00FC2B0F">
        <w:trPr>
          <w:trHeight w:val="262"/>
        </w:trPr>
        <w:tc>
          <w:tcPr>
            <w:tcW w:w="2210" w:type="dxa"/>
            <w:vMerge w:val="restart"/>
            <w:tcBorders>
              <w:top w:val="single" w:sz="3" w:space="0" w:color="000000"/>
              <w:left w:val="nil"/>
              <w:bottom w:val="single" w:sz="3" w:space="0" w:color="000000"/>
              <w:right w:val="single" w:sz="3" w:space="0" w:color="000000"/>
            </w:tcBorders>
            <w:vAlign w:val="center"/>
          </w:tcPr>
          <w:p w:rsidR="000D46C2" w:rsidRPr="00FC2B0F" w:rsidRDefault="000D46C2">
            <w:pPr>
              <w:rPr>
                <w:rFonts w:asciiTheme="majorHAnsi" w:eastAsiaTheme="majorHAnsi" w:hAnsiTheme="majorHAnsi"/>
              </w:rPr>
            </w:pPr>
            <w:r w:rsidRPr="00FC2B0F">
              <w:rPr>
                <w:rFonts w:asciiTheme="majorHAnsi" w:eastAsiaTheme="majorHAnsi" w:hAnsiTheme="majorHAnsi" w:cs="맑은 고딕"/>
                <w:sz w:val="20"/>
              </w:rPr>
              <w:t>Economics and Management</w:t>
            </w:r>
          </w:p>
        </w:tc>
        <w:tc>
          <w:tcPr>
            <w:tcW w:w="3474" w:type="dxa"/>
            <w:tcBorders>
              <w:top w:val="single" w:sz="3" w:space="0" w:color="000000"/>
              <w:left w:val="single" w:sz="3" w:space="0" w:color="000000"/>
              <w:right w:val="single" w:sz="3" w:space="0" w:color="000000"/>
            </w:tcBorders>
          </w:tcPr>
          <w:p w:rsidR="000D46C2" w:rsidRPr="00FC2B0F" w:rsidRDefault="000D46C2" w:rsidP="000A62E2">
            <w:pPr>
              <w:ind w:left="2"/>
              <w:rPr>
                <w:rFonts w:asciiTheme="majorHAnsi" w:eastAsiaTheme="majorHAnsi" w:hAnsiTheme="majorHAnsi"/>
              </w:rPr>
            </w:pPr>
            <w:r w:rsidRPr="00FC2B0F">
              <w:rPr>
                <w:rFonts w:asciiTheme="majorHAnsi" w:eastAsiaTheme="majorHAnsi" w:hAnsiTheme="majorHAnsi" w:cs="맑은 고딕"/>
                <w:sz w:val="20"/>
              </w:rPr>
              <w:t>School of Business</w:t>
            </w:r>
          </w:p>
        </w:tc>
        <w:tc>
          <w:tcPr>
            <w:tcW w:w="1647" w:type="dxa"/>
            <w:tcBorders>
              <w:top w:val="single" w:sz="3" w:space="0" w:color="000000"/>
              <w:left w:val="single" w:sz="3" w:space="0" w:color="000000"/>
              <w:right w:val="single" w:sz="3" w:space="0" w:color="000000"/>
            </w:tcBorders>
          </w:tcPr>
          <w:p w:rsidR="000D46C2" w:rsidRPr="00FC2B0F" w:rsidRDefault="000D46C2" w:rsidP="00FB53D7">
            <w:pPr>
              <w:ind w:left="2"/>
              <w:rPr>
                <w:rFonts w:asciiTheme="majorHAnsi" w:eastAsiaTheme="majorHAnsi" w:hAnsiTheme="majorHAnsi"/>
              </w:rPr>
            </w:pPr>
            <w:r w:rsidRPr="00FC2B0F">
              <w:rPr>
                <w:rFonts w:asciiTheme="majorHAnsi" w:eastAsiaTheme="majorHAnsi" w:hAnsiTheme="majorHAnsi" w:cs="맑은 고딕"/>
                <w:sz w:val="20"/>
              </w:rPr>
              <w:t>821-5531</w:t>
            </w:r>
          </w:p>
        </w:tc>
        <w:tc>
          <w:tcPr>
            <w:tcW w:w="2787" w:type="dxa"/>
            <w:vMerge w:val="restart"/>
            <w:tcBorders>
              <w:top w:val="single" w:sz="3" w:space="0" w:color="000000"/>
              <w:left w:val="single" w:sz="3" w:space="0" w:color="000000"/>
              <w:bottom w:val="single" w:sz="3" w:space="0" w:color="000000"/>
              <w:right w:val="nil"/>
            </w:tcBorders>
            <w:vAlign w:val="center"/>
          </w:tcPr>
          <w:p w:rsidR="000D46C2" w:rsidRPr="00FC2B0F" w:rsidRDefault="000D46C2">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http://cem.cnu.ac.kr</w:t>
            </w:r>
            <w:r w:rsidRPr="00FC2B0F">
              <w:rPr>
                <w:rFonts w:asciiTheme="majorHAnsi" w:eastAsiaTheme="majorHAnsi" w:hAnsiTheme="majorHAnsi" w:cs="맑은 고딕"/>
                <w:sz w:val="20"/>
              </w:rPr>
              <w:t xml:space="preserve">  </w:t>
            </w:r>
          </w:p>
        </w:tc>
      </w:tr>
      <w:tr w:rsidR="000D46C2" w:rsidTr="00FC2B0F">
        <w:trPr>
          <w:trHeight w:val="427"/>
        </w:trPr>
        <w:tc>
          <w:tcPr>
            <w:tcW w:w="2210" w:type="dxa"/>
            <w:vMerge/>
            <w:tcBorders>
              <w:top w:val="nil"/>
              <w:left w:val="nil"/>
              <w:bottom w:val="nil"/>
              <w:right w:val="single" w:sz="3" w:space="0" w:color="000000"/>
            </w:tcBorders>
          </w:tcPr>
          <w:p w:rsidR="00D6105F" w:rsidRPr="00FC2B0F" w:rsidRDefault="00D6105F">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International Trade</w:t>
            </w:r>
          </w:p>
        </w:tc>
        <w:tc>
          <w:tcPr>
            <w:tcW w:w="1647"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821-5551</w:t>
            </w:r>
          </w:p>
        </w:tc>
        <w:tc>
          <w:tcPr>
            <w:tcW w:w="0" w:type="auto"/>
            <w:vMerge/>
            <w:tcBorders>
              <w:top w:val="nil"/>
              <w:left w:val="single" w:sz="3" w:space="0" w:color="000000"/>
              <w:bottom w:val="nil"/>
              <w:right w:val="nil"/>
            </w:tcBorders>
          </w:tcPr>
          <w:p w:rsidR="00D6105F" w:rsidRPr="00FC2B0F" w:rsidRDefault="00D6105F">
            <w:pPr>
              <w:rPr>
                <w:rFonts w:asciiTheme="majorHAnsi" w:eastAsiaTheme="majorHAnsi" w:hAnsiTheme="majorHAnsi"/>
              </w:rPr>
            </w:pPr>
          </w:p>
        </w:tc>
      </w:tr>
      <w:tr w:rsidR="000D46C2" w:rsidTr="00FC2B0F">
        <w:trPr>
          <w:trHeight w:val="427"/>
        </w:trPr>
        <w:tc>
          <w:tcPr>
            <w:tcW w:w="2210" w:type="dxa"/>
            <w:vMerge/>
            <w:tcBorders>
              <w:top w:val="nil"/>
              <w:left w:val="nil"/>
              <w:bottom w:val="single" w:sz="3" w:space="0" w:color="000000"/>
              <w:right w:val="single" w:sz="3" w:space="0" w:color="000000"/>
            </w:tcBorders>
          </w:tcPr>
          <w:p w:rsidR="00D6105F" w:rsidRPr="00FC2B0F" w:rsidRDefault="00D6105F">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Asia Business International Studies</w:t>
            </w:r>
          </w:p>
        </w:tc>
        <w:tc>
          <w:tcPr>
            <w:tcW w:w="1647" w:type="dxa"/>
            <w:tcBorders>
              <w:top w:val="single" w:sz="3" w:space="0" w:color="000000"/>
              <w:left w:val="single" w:sz="3" w:space="0" w:color="000000"/>
              <w:bottom w:val="single" w:sz="3" w:space="0" w:color="000000"/>
              <w:right w:val="single" w:sz="3" w:space="0" w:color="000000"/>
            </w:tcBorders>
          </w:tcPr>
          <w:p w:rsidR="00D6105F" w:rsidRPr="00FC2B0F" w:rsidRDefault="008F60BA">
            <w:pPr>
              <w:ind w:left="2"/>
              <w:rPr>
                <w:rFonts w:asciiTheme="majorHAnsi" w:eastAsiaTheme="majorHAnsi" w:hAnsiTheme="majorHAnsi"/>
              </w:rPr>
            </w:pPr>
            <w:r w:rsidRPr="00FC2B0F">
              <w:rPr>
                <w:rFonts w:asciiTheme="majorHAnsi" w:eastAsiaTheme="majorHAnsi" w:hAnsiTheme="majorHAnsi" w:cs="맑은 고딕"/>
                <w:sz w:val="20"/>
              </w:rPr>
              <w:t>821-5960</w:t>
            </w:r>
          </w:p>
        </w:tc>
        <w:tc>
          <w:tcPr>
            <w:tcW w:w="0" w:type="auto"/>
            <w:vMerge/>
            <w:tcBorders>
              <w:top w:val="nil"/>
              <w:left w:val="single" w:sz="3" w:space="0" w:color="000000"/>
              <w:bottom w:val="single" w:sz="3" w:space="0" w:color="000000"/>
              <w:right w:val="nil"/>
            </w:tcBorders>
          </w:tcPr>
          <w:p w:rsidR="00D6105F" w:rsidRPr="00FC2B0F" w:rsidRDefault="00D6105F">
            <w:pPr>
              <w:rPr>
                <w:rFonts w:asciiTheme="majorHAnsi" w:eastAsiaTheme="majorHAnsi" w:hAnsiTheme="majorHAnsi"/>
              </w:rPr>
            </w:pPr>
          </w:p>
        </w:tc>
      </w:tr>
      <w:tr w:rsidR="006151A7" w:rsidTr="00FC2B0F">
        <w:trPr>
          <w:trHeight w:val="427"/>
        </w:trPr>
        <w:tc>
          <w:tcPr>
            <w:tcW w:w="2210" w:type="dxa"/>
            <w:vMerge w:val="restart"/>
            <w:tcBorders>
              <w:top w:val="nil"/>
              <w:left w:val="nil"/>
              <w:right w:val="single" w:sz="3" w:space="0" w:color="000000"/>
            </w:tcBorders>
          </w:tcPr>
          <w:p w:rsidR="006151A7" w:rsidRPr="00FC2B0F" w:rsidRDefault="00FC2B0F">
            <w:pPr>
              <w:rPr>
                <w:rFonts w:asciiTheme="majorHAnsi" w:eastAsiaTheme="majorHAnsi" w:hAnsiTheme="majorHAnsi"/>
              </w:rPr>
            </w:pPr>
            <w:r>
              <w:rPr>
                <w:rFonts w:asciiTheme="majorHAnsi" w:eastAsiaTheme="majorHAnsi" w:hAnsiTheme="majorHAnsi" w:hint="eastAsia"/>
              </w:rPr>
              <w:t>Natural and physical Sciences</w:t>
            </w:r>
          </w:p>
        </w:tc>
        <w:tc>
          <w:tcPr>
            <w:tcW w:w="3474" w:type="dxa"/>
            <w:tcBorders>
              <w:top w:val="single" w:sz="3" w:space="0" w:color="000000"/>
              <w:left w:val="single" w:sz="3" w:space="0" w:color="000000"/>
              <w:bottom w:val="single" w:sz="3" w:space="0" w:color="000000"/>
              <w:right w:val="single" w:sz="3" w:space="0" w:color="000000"/>
            </w:tcBorders>
          </w:tcPr>
          <w:p w:rsidR="006151A7" w:rsidRPr="00FC2B0F" w:rsidRDefault="00FC2B0F">
            <w:pPr>
              <w:ind w:left="2"/>
              <w:rPr>
                <w:rFonts w:asciiTheme="majorHAnsi" w:eastAsiaTheme="majorHAnsi" w:hAnsiTheme="majorHAnsi" w:cs="맑은 고딕"/>
                <w:sz w:val="20"/>
              </w:rPr>
            </w:pPr>
            <w:r w:rsidRPr="00FC2B0F">
              <w:rPr>
                <w:rFonts w:asciiTheme="majorHAnsi" w:eastAsiaTheme="majorHAnsi" w:hAnsiTheme="majorHAnsi" w:cs="맑은 고딕"/>
                <w:sz w:val="20"/>
              </w:rPr>
              <w:t>Mathematics</w:t>
            </w:r>
          </w:p>
        </w:tc>
        <w:tc>
          <w:tcPr>
            <w:tcW w:w="1647" w:type="dxa"/>
            <w:tcBorders>
              <w:top w:val="single" w:sz="3" w:space="0" w:color="000000"/>
              <w:left w:val="single" w:sz="3" w:space="0" w:color="000000"/>
              <w:bottom w:val="single" w:sz="3" w:space="0" w:color="000000"/>
              <w:right w:val="single" w:sz="3" w:space="0" w:color="000000"/>
            </w:tcBorders>
          </w:tcPr>
          <w:p w:rsidR="006151A7" w:rsidRPr="00FC2B0F" w:rsidRDefault="0093730D">
            <w:pPr>
              <w:ind w:left="2"/>
              <w:rPr>
                <w:rFonts w:asciiTheme="majorHAnsi" w:eastAsiaTheme="majorHAnsi" w:hAnsiTheme="majorHAnsi" w:cs="맑은 고딕"/>
                <w:sz w:val="20"/>
              </w:rPr>
            </w:pPr>
            <w:r w:rsidRPr="00FC2B0F">
              <w:rPr>
                <w:rFonts w:asciiTheme="majorHAnsi" w:eastAsiaTheme="majorHAnsi" w:hAnsiTheme="majorHAnsi" w:cs="맑은 고딕" w:hint="eastAsia"/>
                <w:sz w:val="20"/>
              </w:rPr>
              <w:t>821-5421</w:t>
            </w:r>
          </w:p>
        </w:tc>
        <w:tc>
          <w:tcPr>
            <w:tcW w:w="0" w:type="auto"/>
            <w:tcBorders>
              <w:top w:val="nil"/>
              <w:left w:val="single" w:sz="3" w:space="0" w:color="000000"/>
              <w:bottom w:val="single" w:sz="3" w:space="0" w:color="000000"/>
              <w:right w:val="nil"/>
            </w:tcBorders>
          </w:tcPr>
          <w:p w:rsidR="006151A7" w:rsidRPr="00FC2B0F" w:rsidRDefault="0093730D">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w:t>
            </w:r>
            <w:r w:rsidRPr="00FC2B0F">
              <w:rPr>
                <w:rFonts w:asciiTheme="majorHAnsi" w:eastAsiaTheme="majorHAnsi" w:hAnsiTheme="majorHAnsi" w:cs="맑은 고딕" w:hint="eastAsia"/>
                <w:color w:val="0000FF"/>
                <w:sz w:val="20"/>
                <w:u w:val="single" w:color="0000FF"/>
              </w:rPr>
              <w:t>math.cnu.ac.kr</w:t>
            </w:r>
          </w:p>
        </w:tc>
      </w:tr>
      <w:tr w:rsidR="006151A7" w:rsidTr="00FC2B0F">
        <w:trPr>
          <w:trHeight w:val="284"/>
        </w:trPr>
        <w:tc>
          <w:tcPr>
            <w:tcW w:w="2210" w:type="dxa"/>
            <w:vMerge/>
            <w:tcBorders>
              <w:left w:val="nil"/>
              <w:bottom w:val="single" w:sz="3" w:space="0" w:color="000000"/>
              <w:right w:val="single" w:sz="3" w:space="0" w:color="000000"/>
            </w:tcBorders>
          </w:tcPr>
          <w:p w:rsidR="006151A7" w:rsidRPr="00FC2B0F" w:rsidRDefault="006151A7">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6151A7" w:rsidRPr="00FC2B0F" w:rsidRDefault="00FC2B0F">
            <w:pPr>
              <w:ind w:left="2"/>
              <w:rPr>
                <w:rFonts w:asciiTheme="majorHAnsi" w:eastAsiaTheme="majorHAnsi" w:hAnsiTheme="majorHAnsi" w:cs="맑은 고딕"/>
                <w:sz w:val="20"/>
              </w:rPr>
            </w:pPr>
            <w:r w:rsidRPr="00FC2B0F">
              <w:rPr>
                <w:rFonts w:asciiTheme="majorHAnsi" w:eastAsiaTheme="majorHAnsi" w:hAnsiTheme="majorHAnsi" w:cs="맑은 고딕"/>
                <w:sz w:val="20"/>
              </w:rPr>
              <w:t>Physics</w:t>
            </w:r>
          </w:p>
        </w:tc>
        <w:tc>
          <w:tcPr>
            <w:tcW w:w="1647" w:type="dxa"/>
            <w:tcBorders>
              <w:top w:val="single" w:sz="3" w:space="0" w:color="000000"/>
              <w:left w:val="single" w:sz="3" w:space="0" w:color="000000"/>
              <w:bottom w:val="single" w:sz="3" w:space="0" w:color="000000"/>
              <w:right w:val="single" w:sz="3" w:space="0" w:color="000000"/>
            </w:tcBorders>
          </w:tcPr>
          <w:p w:rsidR="006151A7" w:rsidRPr="00FC2B0F" w:rsidRDefault="0093730D">
            <w:pPr>
              <w:ind w:left="2"/>
              <w:rPr>
                <w:rFonts w:asciiTheme="majorHAnsi" w:eastAsiaTheme="majorHAnsi" w:hAnsiTheme="majorHAnsi" w:cs="맑은 고딕"/>
                <w:sz w:val="20"/>
              </w:rPr>
            </w:pPr>
            <w:r w:rsidRPr="00FC2B0F">
              <w:rPr>
                <w:rFonts w:asciiTheme="majorHAnsi" w:eastAsiaTheme="majorHAnsi" w:hAnsiTheme="majorHAnsi" w:cs="맑은 고딕" w:hint="eastAsia"/>
                <w:sz w:val="20"/>
              </w:rPr>
              <w:t>821-5451</w:t>
            </w:r>
          </w:p>
        </w:tc>
        <w:tc>
          <w:tcPr>
            <w:tcW w:w="0" w:type="auto"/>
            <w:tcBorders>
              <w:top w:val="nil"/>
              <w:left w:val="single" w:sz="3" w:space="0" w:color="000000"/>
              <w:bottom w:val="single" w:sz="3" w:space="0" w:color="000000"/>
              <w:right w:val="nil"/>
            </w:tcBorders>
          </w:tcPr>
          <w:p w:rsidR="006151A7" w:rsidRPr="00FC2B0F" w:rsidRDefault="0093730D">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http://physics.cnu.ac.kr</w:t>
            </w:r>
          </w:p>
        </w:tc>
      </w:tr>
      <w:tr w:rsidR="000D46C2" w:rsidTr="00FC2B0F">
        <w:trPr>
          <w:trHeight w:val="424"/>
        </w:trPr>
        <w:tc>
          <w:tcPr>
            <w:tcW w:w="2210" w:type="dxa"/>
            <w:vMerge w:val="restart"/>
            <w:tcBorders>
              <w:top w:val="single" w:sz="3" w:space="0" w:color="000000"/>
              <w:left w:val="nil"/>
              <w:bottom w:val="single" w:sz="3" w:space="0" w:color="000000"/>
              <w:right w:val="single" w:sz="3" w:space="0" w:color="000000"/>
            </w:tcBorders>
            <w:vAlign w:val="center"/>
          </w:tcPr>
          <w:p w:rsidR="00D6105F" w:rsidRPr="00FC2B0F" w:rsidRDefault="008F60BA">
            <w:pPr>
              <w:rPr>
                <w:rFonts w:asciiTheme="majorHAnsi" w:eastAsiaTheme="majorHAnsi" w:hAnsiTheme="majorHAnsi"/>
              </w:rPr>
            </w:pPr>
            <w:r w:rsidRPr="00FC2B0F">
              <w:rPr>
                <w:rFonts w:asciiTheme="majorHAnsi" w:eastAsiaTheme="majorHAnsi" w:hAnsiTheme="majorHAnsi" w:cs="맑은 고딕"/>
                <w:sz w:val="20"/>
              </w:rPr>
              <w:t>Engineering</w:t>
            </w:r>
          </w:p>
        </w:tc>
        <w:tc>
          <w:tcPr>
            <w:tcW w:w="3474" w:type="dxa"/>
            <w:tcBorders>
              <w:top w:val="single" w:sz="3" w:space="0" w:color="000000"/>
              <w:left w:val="single" w:sz="3" w:space="0" w:color="000000"/>
              <w:bottom w:val="single" w:sz="3" w:space="0" w:color="000000"/>
              <w:right w:val="single" w:sz="3" w:space="0" w:color="000000"/>
            </w:tcBorders>
          </w:tcPr>
          <w:p w:rsidR="00D6105F" w:rsidRPr="00FC2B0F" w:rsidRDefault="00FC2B0F">
            <w:pPr>
              <w:ind w:left="2"/>
              <w:rPr>
                <w:rFonts w:asciiTheme="majorHAnsi" w:eastAsiaTheme="majorHAnsi" w:hAnsiTheme="majorHAnsi"/>
              </w:rPr>
            </w:pPr>
            <w:r w:rsidRPr="00FC2B0F">
              <w:rPr>
                <w:rFonts w:asciiTheme="majorHAnsi" w:eastAsiaTheme="majorHAnsi" w:hAnsiTheme="majorHAnsi"/>
              </w:rPr>
              <w:t>Civil Engineering</w:t>
            </w:r>
          </w:p>
        </w:tc>
        <w:tc>
          <w:tcPr>
            <w:tcW w:w="1647" w:type="dxa"/>
            <w:tcBorders>
              <w:top w:val="single" w:sz="3" w:space="0" w:color="000000"/>
              <w:left w:val="single" w:sz="3" w:space="0" w:color="000000"/>
              <w:bottom w:val="single" w:sz="3" w:space="0" w:color="000000"/>
              <w:right w:val="single" w:sz="3" w:space="0" w:color="000000"/>
            </w:tcBorders>
          </w:tcPr>
          <w:p w:rsidR="00D6105F" w:rsidRPr="00FC2B0F" w:rsidRDefault="000D46C2">
            <w:pPr>
              <w:ind w:left="2"/>
              <w:rPr>
                <w:rFonts w:asciiTheme="majorHAnsi" w:eastAsiaTheme="majorHAnsi" w:hAnsiTheme="majorHAnsi"/>
              </w:rPr>
            </w:pPr>
            <w:r w:rsidRPr="00FC2B0F">
              <w:rPr>
                <w:rFonts w:asciiTheme="majorHAnsi" w:eastAsiaTheme="majorHAnsi" w:hAnsiTheme="majorHAnsi" w:hint="eastAsia"/>
              </w:rPr>
              <w:t>821-5671</w:t>
            </w:r>
          </w:p>
        </w:tc>
        <w:tc>
          <w:tcPr>
            <w:tcW w:w="2787" w:type="dxa"/>
            <w:tcBorders>
              <w:top w:val="single" w:sz="3" w:space="0" w:color="000000"/>
              <w:left w:val="single" w:sz="3" w:space="0" w:color="000000"/>
              <w:bottom w:val="single" w:sz="3" w:space="0" w:color="000000"/>
              <w:right w:val="nil"/>
            </w:tcBorders>
          </w:tcPr>
          <w:p w:rsidR="00D6105F" w:rsidRPr="00FC2B0F" w:rsidRDefault="000D46C2" w:rsidP="000D46C2">
            <w:pPr>
              <w:pStyle w:val="a6"/>
              <w:spacing w:line="360" w:lineRule="auto"/>
              <w:ind w:left="256" w:hanging="256"/>
              <w:rPr>
                <w:rFonts w:asciiTheme="majorHAnsi" w:eastAsiaTheme="majorHAnsi" w:hAnsiTheme="majorHAnsi"/>
              </w:rPr>
            </w:pPr>
            <w:r w:rsidRPr="00FC2B0F">
              <w:rPr>
                <w:rFonts w:asciiTheme="majorHAnsi" w:eastAsiaTheme="majorHAnsi" w:hAnsiTheme="majorHAnsi" w:cs="맑은 고딕"/>
                <w:color w:val="0000FF"/>
                <w:u w:val="single" w:color="0000FF"/>
              </w:rPr>
              <w:t>http://</w:t>
            </w:r>
            <w:r w:rsidRPr="00FC2B0F">
              <w:rPr>
                <w:rFonts w:asciiTheme="majorHAnsi" w:eastAsiaTheme="majorHAnsi" w:hAnsiTheme="majorHAnsi" w:cs="맑은 고딕" w:hint="eastAsia"/>
                <w:color w:val="0000FF"/>
                <w:u w:val="single" w:color="0000FF"/>
              </w:rPr>
              <w:t>civileng.cn</w:t>
            </w:r>
            <w:r w:rsidRPr="00FC2B0F">
              <w:rPr>
                <w:rFonts w:asciiTheme="majorHAnsi" w:eastAsiaTheme="majorHAnsi" w:hAnsiTheme="majorHAnsi" w:cs="맑은 고딕"/>
                <w:color w:val="0000FF"/>
                <w:u w:val="single" w:color="0000FF"/>
              </w:rPr>
              <w:t>u.ac.kr</w:t>
            </w:r>
          </w:p>
        </w:tc>
      </w:tr>
      <w:tr w:rsidR="000D46C2" w:rsidTr="00FC2B0F">
        <w:trPr>
          <w:trHeight w:val="427"/>
        </w:trPr>
        <w:tc>
          <w:tcPr>
            <w:tcW w:w="2210" w:type="dxa"/>
            <w:vMerge/>
            <w:tcBorders>
              <w:top w:val="nil"/>
              <w:left w:val="nil"/>
              <w:bottom w:val="nil"/>
              <w:right w:val="single" w:sz="3" w:space="0" w:color="000000"/>
            </w:tcBorders>
          </w:tcPr>
          <w:p w:rsidR="000D46C2" w:rsidRPr="00FC2B0F" w:rsidRDefault="000D46C2" w:rsidP="000D46C2">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0D46C2" w:rsidRPr="00FC2B0F" w:rsidRDefault="00FC2B0F" w:rsidP="000D46C2">
            <w:pPr>
              <w:ind w:left="2"/>
              <w:rPr>
                <w:rFonts w:asciiTheme="majorHAnsi" w:eastAsiaTheme="majorHAnsi" w:hAnsiTheme="majorHAnsi"/>
              </w:rPr>
            </w:pPr>
            <w:r w:rsidRPr="00FC2B0F">
              <w:rPr>
                <w:rFonts w:asciiTheme="majorHAnsi" w:eastAsiaTheme="majorHAnsi" w:hAnsiTheme="majorHAnsi"/>
              </w:rPr>
              <w:t>Mechanical Engineering</w:t>
            </w:r>
          </w:p>
        </w:tc>
        <w:tc>
          <w:tcPr>
            <w:tcW w:w="1647" w:type="dxa"/>
            <w:tcBorders>
              <w:top w:val="single" w:sz="3" w:space="0" w:color="000000"/>
              <w:left w:val="single" w:sz="3" w:space="0" w:color="000000"/>
              <w:bottom w:val="single" w:sz="3" w:space="0" w:color="000000"/>
              <w:right w:val="single" w:sz="3" w:space="0" w:color="000000"/>
            </w:tcBorders>
          </w:tcPr>
          <w:p w:rsidR="000D46C2" w:rsidRPr="00FC2B0F" w:rsidRDefault="00FC2B0F" w:rsidP="000D46C2">
            <w:pPr>
              <w:ind w:left="2"/>
              <w:rPr>
                <w:rFonts w:asciiTheme="majorHAnsi" w:eastAsiaTheme="majorHAnsi" w:hAnsiTheme="majorHAnsi"/>
              </w:rPr>
            </w:pPr>
            <w:r>
              <w:rPr>
                <w:rFonts w:asciiTheme="majorHAnsi" w:eastAsiaTheme="majorHAnsi" w:hAnsiTheme="majorHAnsi" w:hint="eastAsia"/>
              </w:rPr>
              <w:t>821-5641,</w:t>
            </w:r>
            <w:r w:rsidR="000D46C2" w:rsidRPr="00FC2B0F">
              <w:rPr>
                <w:rFonts w:asciiTheme="majorHAnsi" w:eastAsiaTheme="majorHAnsi" w:hAnsiTheme="majorHAnsi" w:hint="eastAsia"/>
              </w:rPr>
              <w:t>6641</w:t>
            </w:r>
          </w:p>
        </w:tc>
        <w:tc>
          <w:tcPr>
            <w:tcW w:w="2787" w:type="dxa"/>
            <w:tcBorders>
              <w:top w:val="single" w:sz="3" w:space="0" w:color="000000"/>
              <w:left w:val="single" w:sz="3" w:space="0" w:color="000000"/>
              <w:bottom w:val="single" w:sz="3" w:space="0" w:color="000000"/>
              <w:right w:val="nil"/>
            </w:tcBorders>
          </w:tcPr>
          <w:p w:rsidR="000D46C2" w:rsidRPr="00FC2B0F" w:rsidRDefault="000D46C2" w:rsidP="000D46C2">
            <w:pPr>
              <w:pStyle w:val="a6"/>
              <w:spacing w:line="360" w:lineRule="auto"/>
              <w:ind w:left="256" w:hanging="256"/>
              <w:rPr>
                <w:rFonts w:asciiTheme="majorHAnsi" w:eastAsiaTheme="majorHAnsi" w:hAnsiTheme="majorHAnsi"/>
              </w:rPr>
            </w:pPr>
            <w:r w:rsidRPr="00FC2B0F">
              <w:rPr>
                <w:rFonts w:asciiTheme="majorHAnsi" w:eastAsiaTheme="majorHAnsi" w:hAnsiTheme="majorHAnsi" w:cs="맑은 고딕"/>
                <w:color w:val="0000FF"/>
                <w:u w:val="single" w:color="0000FF"/>
              </w:rPr>
              <w:t>http://me.cnu.ac.kr</w:t>
            </w:r>
          </w:p>
        </w:tc>
      </w:tr>
      <w:tr w:rsidR="000D46C2" w:rsidTr="00FC2B0F">
        <w:trPr>
          <w:trHeight w:val="424"/>
        </w:trPr>
        <w:tc>
          <w:tcPr>
            <w:tcW w:w="2210" w:type="dxa"/>
            <w:vMerge/>
            <w:tcBorders>
              <w:top w:val="nil"/>
              <w:left w:val="nil"/>
              <w:bottom w:val="nil"/>
              <w:right w:val="single" w:sz="3" w:space="0" w:color="000000"/>
            </w:tcBorders>
          </w:tcPr>
          <w:p w:rsidR="000D46C2" w:rsidRPr="00FC2B0F" w:rsidRDefault="000D46C2" w:rsidP="000D46C2">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0D46C2" w:rsidRPr="00FC2B0F" w:rsidRDefault="00FC2B0F" w:rsidP="000D46C2">
            <w:pPr>
              <w:ind w:left="2"/>
              <w:rPr>
                <w:rFonts w:asciiTheme="majorHAnsi" w:eastAsiaTheme="majorHAnsi" w:hAnsiTheme="majorHAnsi"/>
              </w:rPr>
            </w:pPr>
            <w:r w:rsidRPr="00FC2B0F">
              <w:rPr>
                <w:rFonts w:asciiTheme="majorHAnsi" w:eastAsiaTheme="majorHAnsi" w:hAnsiTheme="majorHAnsi"/>
              </w:rPr>
              <w:t>Aerospace Engineering</w:t>
            </w:r>
          </w:p>
        </w:tc>
        <w:tc>
          <w:tcPr>
            <w:tcW w:w="1647" w:type="dxa"/>
            <w:tcBorders>
              <w:top w:val="single" w:sz="3" w:space="0" w:color="000000"/>
              <w:left w:val="single" w:sz="3" w:space="0" w:color="000000"/>
              <w:bottom w:val="single" w:sz="3" w:space="0" w:color="000000"/>
              <w:right w:val="single" w:sz="3" w:space="0" w:color="000000"/>
            </w:tcBorders>
          </w:tcPr>
          <w:p w:rsidR="000D46C2" w:rsidRPr="00FC2B0F" w:rsidRDefault="000D46C2" w:rsidP="000D46C2">
            <w:pPr>
              <w:ind w:left="2"/>
              <w:rPr>
                <w:rFonts w:asciiTheme="majorHAnsi" w:eastAsiaTheme="majorHAnsi" w:hAnsiTheme="majorHAnsi"/>
              </w:rPr>
            </w:pPr>
            <w:r w:rsidRPr="00FC2B0F">
              <w:rPr>
                <w:rFonts w:asciiTheme="majorHAnsi" w:eastAsiaTheme="majorHAnsi" w:hAnsiTheme="majorHAnsi" w:cs="맑은 고딕"/>
                <w:sz w:val="20"/>
              </w:rPr>
              <w:t>821-5651</w:t>
            </w:r>
          </w:p>
        </w:tc>
        <w:tc>
          <w:tcPr>
            <w:tcW w:w="2787" w:type="dxa"/>
            <w:tcBorders>
              <w:top w:val="single" w:sz="3" w:space="0" w:color="000000"/>
              <w:left w:val="single" w:sz="3" w:space="0" w:color="000000"/>
              <w:bottom w:val="single" w:sz="3" w:space="0" w:color="000000"/>
              <w:right w:val="nil"/>
            </w:tcBorders>
          </w:tcPr>
          <w:p w:rsidR="000D46C2" w:rsidRPr="00FC2B0F" w:rsidRDefault="000D46C2" w:rsidP="000D46C2">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w:t>
            </w:r>
            <w:r w:rsidRPr="00FC2B0F">
              <w:rPr>
                <w:rFonts w:asciiTheme="majorHAnsi" w:eastAsiaTheme="majorHAnsi" w:hAnsiTheme="majorHAnsi" w:cs="맑은 고딕" w:hint="eastAsia"/>
                <w:color w:val="0000FF"/>
                <w:sz w:val="20"/>
                <w:u w:val="single" w:color="0000FF"/>
              </w:rPr>
              <w:t>aero.cnu.ac.k</w:t>
            </w:r>
            <w:r w:rsidRPr="00FC2B0F">
              <w:rPr>
                <w:rFonts w:asciiTheme="majorHAnsi" w:eastAsiaTheme="majorHAnsi" w:hAnsiTheme="majorHAnsi" w:cs="맑은 고딕"/>
                <w:color w:val="0000FF"/>
                <w:sz w:val="20"/>
                <w:u w:val="single" w:color="0000FF"/>
              </w:rPr>
              <w:t>r</w:t>
            </w:r>
          </w:p>
        </w:tc>
      </w:tr>
      <w:tr w:rsidR="000D46C2" w:rsidTr="00FC2B0F">
        <w:trPr>
          <w:trHeight w:val="427"/>
        </w:trPr>
        <w:tc>
          <w:tcPr>
            <w:tcW w:w="2210" w:type="dxa"/>
            <w:vMerge/>
            <w:tcBorders>
              <w:top w:val="nil"/>
              <w:left w:val="nil"/>
              <w:bottom w:val="nil"/>
              <w:right w:val="single" w:sz="3" w:space="0" w:color="000000"/>
            </w:tcBorders>
          </w:tcPr>
          <w:p w:rsidR="000D46C2" w:rsidRPr="00FC2B0F" w:rsidRDefault="000D46C2" w:rsidP="000D46C2">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0D46C2" w:rsidRPr="00FC2B0F" w:rsidRDefault="000D46C2" w:rsidP="000D46C2">
            <w:pPr>
              <w:ind w:left="2"/>
              <w:rPr>
                <w:rFonts w:asciiTheme="majorHAnsi" w:eastAsiaTheme="majorHAnsi" w:hAnsiTheme="majorHAnsi"/>
              </w:rPr>
            </w:pPr>
            <w:r w:rsidRPr="00FC2B0F">
              <w:rPr>
                <w:rFonts w:asciiTheme="majorHAnsi" w:eastAsiaTheme="majorHAnsi" w:hAnsiTheme="majorHAnsi" w:cs="맑은 고딕"/>
                <w:sz w:val="20"/>
              </w:rPr>
              <w:t>Electronics Engineering</w:t>
            </w:r>
          </w:p>
        </w:tc>
        <w:tc>
          <w:tcPr>
            <w:tcW w:w="1647" w:type="dxa"/>
            <w:tcBorders>
              <w:top w:val="single" w:sz="3" w:space="0" w:color="000000"/>
              <w:left w:val="single" w:sz="3" w:space="0" w:color="000000"/>
              <w:bottom w:val="single" w:sz="3" w:space="0" w:color="000000"/>
              <w:right w:val="single" w:sz="3" w:space="0" w:color="000000"/>
            </w:tcBorders>
          </w:tcPr>
          <w:p w:rsidR="000D46C2" w:rsidRPr="00FC2B0F" w:rsidRDefault="000D46C2" w:rsidP="000D46C2">
            <w:pPr>
              <w:ind w:left="2"/>
              <w:rPr>
                <w:rFonts w:asciiTheme="majorHAnsi" w:eastAsiaTheme="majorHAnsi" w:hAnsiTheme="majorHAnsi"/>
              </w:rPr>
            </w:pPr>
            <w:r w:rsidRPr="00FC2B0F">
              <w:rPr>
                <w:rFonts w:asciiTheme="majorHAnsi" w:eastAsiaTheme="majorHAnsi" w:hAnsiTheme="majorHAnsi" w:cs="맑은 고딕"/>
                <w:sz w:val="20"/>
              </w:rPr>
              <w:t>821-5661</w:t>
            </w:r>
          </w:p>
        </w:tc>
        <w:tc>
          <w:tcPr>
            <w:tcW w:w="2787" w:type="dxa"/>
            <w:tcBorders>
              <w:top w:val="single" w:sz="3" w:space="0" w:color="000000"/>
              <w:left w:val="single" w:sz="3" w:space="0" w:color="000000"/>
              <w:bottom w:val="single" w:sz="3" w:space="0" w:color="000000"/>
              <w:right w:val="nil"/>
            </w:tcBorders>
          </w:tcPr>
          <w:p w:rsidR="000D46C2" w:rsidRPr="00FC2B0F" w:rsidRDefault="00E678F5" w:rsidP="000D46C2">
            <w:pPr>
              <w:rPr>
                <w:rFonts w:asciiTheme="majorHAnsi" w:eastAsiaTheme="majorHAnsi" w:hAnsiTheme="majorHAnsi"/>
              </w:rPr>
            </w:pPr>
            <w:hyperlink r:id="rId37">
              <w:r w:rsidR="000D46C2" w:rsidRPr="00FC2B0F">
                <w:rPr>
                  <w:rFonts w:asciiTheme="majorHAnsi" w:eastAsiaTheme="majorHAnsi" w:hAnsiTheme="majorHAnsi" w:cs="맑은 고딕"/>
                  <w:color w:val="0000FF"/>
                  <w:sz w:val="20"/>
                  <w:u w:val="single" w:color="0000FF"/>
                </w:rPr>
                <w:t>http://ee.cnu.ac.kr</w:t>
              </w:r>
            </w:hyperlink>
          </w:p>
        </w:tc>
      </w:tr>
      <w:tr w:rsidR="000D46C2" w:rsidTr="00FC2B0F">
        <w:trPr>
          <w:trHeight w:val="424"/>
        </w:trPr>
        <w:tc>
          <w:tcPr>
            <w:tcW w:w="2210" w:type="dxa"/>
            <w:vMerge/>
            <w:tcBorders>
              <w:top w:val="nil"/>
              <w:left w:val="nil"/>
              <w:bottom w:val="single" w:sz="3" w:space="0" w:color="000000"/>
              <w:right w:val="single" w:sz="3" w:space="0" w:color="000000"/>
            </w:tcBorders>
          </w:tcPr>
          <w:p w:rsidR="000D46C2" w:rsidRPr="00FC2B0F" w:rsidRDefault="000D46C2" w:rsidP="000D46C2">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0D46C2" w:rsidRPr="00FC2B0F" w:rsidRDefault="00FC2B0F" w:rsidP="000D46C2">
            <w:pPr>
              <w:ind w:left="2"/>
              <w:rPr>
                <w:rFonts w:asciiTheme="majorHAnsi" w:eastAsiaTheme="majorHAnsi" w:hAnsiTheme="majorHAnsi"/>
              </w:rPr>
            </w:pPr>
            <w:r w:rsidRPr="00FC2B0F">
              <w:rPr>
                <w:rFonts w:asciiTheme="majorHAnsi" w:eastAsiaTheme="majorHAnsi" w:hAnsiTheme="majorHAnsi"/>
              </w:rPr>
              <w:t>Radio and Information Communications Engineering</w:t>
            </w:r>
          </w:p>
        </w:tc>
        <w:tc>
          <w:tcPr>
            <w:tcW w:w="1647" w:type="dxa"/>
            <w:tcBorders>
              <w:top w:val="single" w:sz="3" w:space="0" w:color="000000"/>
              <w:left w:val="single" w:sz="3" w:space="0" w:color="000000"/>
              <w:bottom w:val="single" w:sz="3" w:space="0" w:color="000000"/>
              <w:right w:val="single" w:sz="3" w:space="0" w:color="000000"/>
            </w:tcBorders>
          </w:tcPr>
          <w:p w:rsidR="000D46C2" w:rsidRPr="00FC2B0F" w:rsidRDefault="000D46C2" w:rsidP="00FC2B0F">
            <w:pPr>
              <w:rPr>
                <w:rFonts w:asciiTheme="majorHAnsi" w:eastAsiaTheme="majorHAnsi" w:hAnsiTheme="majorHAnsi"/>
              </w:rPr>
            </w:pPr>
            <w:r w:rsidRPr="00FC2B0F">
              <w:rPr>
                <w:rFonts w:asciiTheme="majorHAnsi" w:eastAsiaTheme="majorHAnsi" w:hAnsiTheme="majorHAnsi" w:cs="맑은 고딕"/>
                <w:sz w:val="20"/>
              </w:rPr>
              <w:t>821-6861</w:t>
            </w:r>
          </w:p>
        </w:tc>
        <w:tc>
          <w:tcPr>
            <w:tcW w:w="2787" w:type="dxa"/>
            <w:tcBorders>
              <w:top w:val="single" w:sz="3" w:space="0" w:color="000000"/>
              <w:left w:val="single" w:sz="3" w:space="0" w:color="000000"/>
              <w:bottom w:val="single" w:sz="3" w:space="0" w:color="000000"/>
              <w:right w:val="nil"/>
            </w:tcBorders>
          </w:tcPr>
          <w:p w:rsidR="000D46C2" w:rsidRPr="00FC2B0F" w:rsidRDefault="000D46C2" w:rsidP="000D46C2">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w:t>
            </w:r>
            <w:r w:rsidRPr="00FC2B0F">
              <w:rPr>
                <w:rFonts w:asciiTheme="majorHAnsi" w:eastAsiaTheme="majorHAnsi" w:hAnsiTheme="majorHAnsi" w:cs="맑은 고딕" w:hint="eastAsia"/>
                <w:color w:val="0000FF"/>
                <w:sz w:val="20"/>
                <w:u w:val="single" w:color="0000FF"/>
              </w:rPr>
              <w:t>rice.cnu.ac.kr</w:t>
            </w:r>
          </w:p>
        </w:tc>
      </w:tr>
      <w:tr w:rsidR="000D46C2" w:rsidTr="00FC2B0F">
        <w:trPr>
          <w:trHeight w:val="427"/>
        </w:trPr>
        <w:tc>
          <w:tcPr>
            <w:tcW w:w="2210" w:type="dxa"/>
            <w:vMerge w:val="restart"/>
            <w:tcBorders>
              <w:top w:val="single" w:sz="3" w:space="0" w:color="000000"/>
              <w:left w:val="nil"/>
              <w:bottom w:val="single" w:sz="3" w:space="0" w:color="000000"/>
              <w:right w:val="single" w:sz="3" w:space="0" w:color="000000"/>
            </w:tcBorders>
            <w:vAlign w:val="center"/>
          </w:tcPr>
          <w:p w:rsidR="000D46C2" w:rsidRPr="00FC2B0F" w:rsidRDefault="000D46C2" w:rsidP="000D46C2">
            <w:pPr>
              <w:rPr>
                <w:rFonts w:asciiTheme="majorHAnsi" w:eastAsiaTheme="majorHAnsi" w:hAnsiTheme="majorHAnsi"/>
              </w:rPr>
            </w:pPr>
            <w:r w:rsidRPr="00FC2B0F">
              <w:rPr>
                <w:rFonts w:asciiTheme="majorHAnsi" w:eastAsiaTheme="majorHAnsi" w:hAnsiTheme="majorHAnsi" w:cs="맑은 고딕"/>
                <w:sz w:val="20"/>
              </w:rPr>
              <w:t>Agriculture and Life Sciences</w:t>
            </w:r>
          </w:p>
        </w:tc>
        <w:tc>
          <w:tcPr>
            <w:tcW w:w="3474" w:type="dxa"/>
            <w:tcBorders>
              <w:top w:val="single" w:sz="3" w:space="0" w:color="000000"/>
              <w:left w:val="single" w:sz="3" w:space="0" w:color="000000"/>
              <w:bottom w:val="single" w:sz="3" w:space="0" w:color="000000"/>
              <w:right w:val="single" w:sz="3" w:space="0" w:color="000000"/>
            </w:tcBorders>
          </w:tcPr>
          <w:p w:rsidR="000D46C2" w:rsidRPr="00FC2B0F" w:rsidRDefault="000D46C2" w:rsidP="000D46C2">
            <w:pPr>
              <w:ind w:left="2"/>
              <w:rPr>
                <w:rFonts w:asciiTheme="majorHAnsi" w:eastAsiaTheme="majorHAnsi" w:hAnsiTheme="majorHAnsi"/>
              </w:rPr>
            </w:pPr>
            <w:r w:rsidRPr="00FC2B0F">
              <w:rPr>
                <w:rFonts w:asciiTheme="majorHAnsi" w:eastAsiaTheme="majorHAnsi" w:hAnsiTheme="majorHAnsi" w:cs="맑은 고딕"/>
                <w:sz w:val="20"/>
              </w:rPr>
              <w:t>Agricultural Economics</w:t>
            </w:r>
          </w:p>
        </w:tc>
        <w:tc>
          <w:tcPr>
            <w:tcW w:w="1647" w:type="dxa"/>
            <w:tcBorders>
              <w:top w:val="single" w:sz="3" w:space="0" w:color="000000"/>
              <w:left w:val="single" w:sz="3" w:space="0" w:color="000000"/>
              <w:bottom w:val="single" w:sz="3" w:space="0" w:color="000000"/>
              <w:right w:val="single" w:sz="3" w:space="0" w:color="000000"/>
            </w:tcBorders>
          </w:tcPr>
          <w:p w:rsidR="000D46C2" w:rsidRPr="00FC2B0F" w:rsidRDefault="000D46C2" w:rsidP="000D46C2">
            <w:pPr>
              <w:ind w:left="2"/>
              <w:rPr>
                <w:rFonts w:asciiTheme="majorHAnsi" w:eastAsiaTheme="majorHAnsi" w:hAnsiTheme="majorHAnsi"/>
              </w:rPr>
            </w:pPr>
            <w:r w:rsidRPr="00FC2B0F">
              <w:rPr>
                <w:rFonts w:asciiTheme="majorHAnsi" w:eastAsiaTheme="majorHAnsi" w:hAnsiTheme="majorHAnsi" w:cs="맑은 고딕"/>
                <w:sz w:val="20"/>
              </w:rPr>
              <w:t>821-6741</w:t>
            </w:r>
          </w:p>
        </w:tc>
        <w:tc>
          <w:tcPr>
            <w:tcW w:w="2787" w:type="dxa"/>
            <w:tcBorders>
              <w:top w:val="single" w:sz="3" w:space="0" w:color="000000"/>
              <w:left w:val="single" w:sz="3" w:space="0" w:color="000000"/>
              <w:bottom w:val="single" w:sz="3" w:space="0" w:color="000000"/>
              <w:right w:val="nil"/>
            </w:tcBorders>
          </w:tcPr>
          <w:p w:rsidR="000D46C2" w:rsidRPr="00FC2B0F" w:rsidRDefault="00E678F5" w:rsidP="000D46C2">
            <w:pPr>
              <w:rPr>
                <w:rFonts w:asciiTheme="majorHAnsi" w:eastAsiaTheme="majorHAnsi" w:hAnsiTheme="majorHAnsi"/>
              </w:rPr>
            </w:pPr>
            <w:hyperlink r:id="rId38">
              <w:r w:rsidR="000D46C2" w:rsidRPr="00FC2B0F">
                <w:rPr>
                  <w:rFonts w:asciiTheme="majorHAnsi" w:eastAsiaTheme="majorHAnsi" w:hAnsiTheme="majorHAnsi" w:cs="맑은 고딕"/>
                  <w:color w:val="0000FF"/>
                  <w:sz w:val="20"/>
                  <w:u w:val="single" w:color="0000FF"/>
                </w:rPr>
                <w:t>http://agrieco.cnu.anyline.kr</w:t>
              </w:r>
            </w:hyperlink>
          </w:p>
        </w:tc>
      </w:tr>
      <w:tr w:rsidR="000D46C2" w:rsidTr="00FC2B0F">
        <w:trPr>
          <w:trHeight w:val="448"/>
        </w:trPr>
        <w:tc>
          <w:tcPr>
            <w:tcW w:w="2210" w:type="dxa"/>
            <w:vMerge/>
            <w:tcBorders>
              <w:top w:val="nil"/>
              <w:left w:val="nil"/>
              <w:bottom w:val="single" w:sz="3" w:space="0" w:color="000000"/>
              <w:right w:val="single" w:sz="3" w:space="0" w:color="000000"/>
            </w:tcBorders>
          </w:tcPr>
          <w:p w:rsidR="000D46C2" w:rsidRPr="00FC2B0F" w:rsidRDefault="000D46C2" w:rsidP="000D46C2">
            <w:pPr>
              <w:rPr>
                <w:rFonts w:asciiTheme="majorHAnsi" w:eastAsiaTheme="majorHAnsi" w:hAnsiTheme="majorHAnsi"/>
              </w:rPr>
            </w:pPr>
          </w:p>
        </w:tc>
        <w:tc>
          <w:tcPr>
            <w:tcW w:w="3474" w:type="dxa"/>
            <w:tcBorders>
              <w:top w:val="single" w:sz="3" w:space="0" w:color="000000"/>
              <w:left w:val="single" w:sz="3" w:space="0" w:color="000000"/>
              <w:bottom w:val="single" w:sz="3" w:space="0" w:color="000000"/>
              <w:right w:val="single" w:sz="3" w:space="0" w:color="000000"/>
            </w:tcBorders>
          </w:tcPr>
          <w:p w:rsidR="000D46C2" w:rsidRPr="00FC2B0F" w:rsidRDefault="00FC2B0F" w:rsidP="000D46C2">
            <w:pPr>
              <w:ind w:left="2"/>
              <w:rPr>
                <w:rFonts w:asciiTheme="majorHAnsi" w:eastAsiaTheme="majorHAnsi" w:hAnsiTheme="majorHAnsi"/>
              </w:rPr>
            </w:pPr>
            <w:r w:rsidRPr="00FC2B0F">
              <w:rPr>
                <w:rFonts w:asciiTheme="majorHAnsi" w:eastAsiaTheme="majorHAnsi" w:hAnsiTheme="majorHAnsi" w:cs="맑은 고딕"/>
                <w:sz w:val="20"/>
              </w:rPr>
              <w:t>Food Science &amp; Technology</w:t>
            </w:r>
          </w:p>
        </w:tc>
        <w:tc>
          <w:tcPr>
            <w:tcW w:w="1647" w:type="dxa"/>
            <w:tcBorders>
              <w:top w:val="single" w:sz="3" w:space="0" w:color="000000"/>
              <w:left w:val="single" w:sz="3" w:space="0" w:color="000000"/>
              <w:bottom w:val="single" w:sz="3" w:space="0" w:color="000000"/>
              <w:right w:val="single" w:sz="3" w:space="0" w:color="000000"/>
            </w:tcBorders>
          </w:tcPr>
          <w:p w:rsidR="000D46C2" w:rsidRPr="00FC2B0F" w:rsidRDefault="000D46C2" w:rsidP="006151A7">
            <w:pPr>
              <w:ind w:left="2"/>
              <w:rPr>
                <w:rFonts w:asciiTheme="majorHAnsi" w:eastAsiaTheme="majorHAnsi" w:hAnsiTheme="majorHAnsi"/>
              </w:rPr>
            </w:pPr>
            <w:r w:rsidRPr="00FC2B0F">
              <w:rPr>
                <w:rFonts w:asciiTheme="majorHAnsi" w:eastAsiaTheme="majorHAnsi" w:hAnsiTheme="majorHAnsi" w:cs="맑은 고딕"/>
                <w:sz w:val="20"/>
              </w:rPr>
              <w:t>821-</w:t>
            </w:r>
            <w:r w:rsidR="006151A7" w:rsidRPr="00FC2B0F">
              <w:rPr>
                <w:rFonts w:asciiTheme="majorHAnsi" w:eastAsiaTheme="majorHAnsi" w:hAnsiTheme="majorHAnsi" w:cs="맑은 고딕"/>
                <w:sz w:val="20"/>
              </w:rPr>
              <w:t>6721</w:t>
            </w:r>
          </w:p>
        </w:tc>
        <w:tc>
          <w:tcPr>
            <w:tcW w:w="2787" w:type="dxa"/>
            <w:tcBorders>
              <w:top w:val="single" w:sz="3" w:space="0" w:color="000000"/>
              <w:left w:val="single" w:sz="3" w:space="0" w:color="000000"/>
              <w:bottom w:val="single" w:sz="3" w:space="0" w:color="000000"/>
              <w:right w:val="nil"/>
            </w:tcBorders>
          </w:tcPr>
          <w:p w:rsidR="000D46C2" w:rsidRPr="00FC2B0F" w:rsidRDefault="000D46C2" w:rsidP="000D46C2">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w:t>
            </w:r>
            <w:r w:rsidR="006151A7" w:rsidRPr="00FC2B0F">
              <w:rPr>
                <w:rFonts w:asciiTheme="majorHAnsi" w:eastAsiaTheme="majorHAnsi" w:hAnsiTheme="majorHAnsi" w:cs="맑은 고딕" w:hint="eastAsia"/>
                <w:color w:val="0000FF"/>
                <w:sz w:val="20"/>
                <w:u w:val="single" w:color="0000FF"/>
              </w:rPr>
              <w:t>fst</w:t>
            </w:r>
            <w:r w:rsidR="006151A7" w:rsidRPr="00FC2B0F">
              <w:rPr>
                <w:rFonts w:asciiTheme="majorHAnsi" w:eastAsiaTheme="majorHAnsi" w:hAnsiTheme="majorHAnsi" w:cs="맑은 고딕"/>
                <w:color w:val="0000FF"/>
                <w:sz w:val="20"/>
                <w:u w:val="single" w:color="0000FF"/>
              </w:rPr>
              <w:t>.</w:t>
            </w:r>
            <w:r w:rsidR="006151A7" w:rsidRPr="00FC2B0F">
              <w:rPr>
                <w:rFonts w:asciiTheme="majorHAnsi" w:eastAsiaTheme="majorHAnsi" w:hAnsiTheme="majorHAnsi" w:cs="맑은 고딕" w:hint="eastAsia"/>
                <w:color w:val="0000FF"/>
                <w:sz w:val="20"/>
                <w:u w:val="single" w:color="0000FF"/>
              </w:rPr>
              <w:t>cnu.ac.kr</w:t>
            </w:r>
          </w:p>
        </w:tc>
      </w:tr>
      <w:tr w:rsidR="000D46C2" w:rsidTr="00FC2B0F">
        <w:trPr>
          <w:trHeight w:val="427"/>
        </w:trPr>
        <w:tc>
          <w:tcPr>
            <w:tcW w:w="2210" w:type="dxa"/>
            <w:vMerge w:val="restart"/>
            <w:tcBorders>
              <w:top w:val="single" w:sz="3" w:space="0" w:color="000000"/>
              <w:left w:val="nil"/>
              <w:right w:val="single" w:sz="3" w:space="0" w:color="000000"/>
            </w:tcBorders>
            <w:vAlign w:val="center"/>
          </w:tcPr>
          <w:p w:rsidR="000D46C2" w:rsidRPr="00FC2B0F" w:rsidRDefault="000D46C2" w:rsidP="000D46C2">
            <w:pPr>
              <w:rPr>
                <w:rFonts w:asciiTheme="majorHAnsi" w:eastAsiaTheme="majorHAnsi" w:hAnsiTheme="majorHAnsi"/>
              </w:rPr>
            </w:pPr>
            <w:r w:rsidRPr="00FC2B0F">
              <w:rPr>
                <w:rFonts w:asciiTheme="majorHAnsi" w:eastAsiaTheme="majorHAnsi" w:hAnsiTheme="majorHAnsi" w:cs="맑은 고딕"/>
                <w:sz w:val="20"/>
              </w:rPr>
              <w:t>Human Ecology</w:t>
            </w:r>
          </w:p>
        </w:tc>
        <w:tc>
          <w:tcPr>
            <w:tcW w:w="3474" w:type="dxa"/>
            <w:tcBorders>
              <w:top w:val="single" w:sz="3" w:space="0" w:color="000000"/>
              <w:left w:val="single" w:sz="3" w:space="0" w:color="000000"/>
              <w:bottom w:val="single" w:sz="3" w:space="0" w:color="000000"/>
              <w:right w:val="single" w:sz="3" w:space="0" w:color="000000"/>
            </w:tcBorders>
          </w:tcPr>
          <w:p w:rsidR="000D46C2" w:rsidRPr="00FC2B0F" w:rsidRDefault="000D46C2" w:rsidP="000D46C2">
            <w:pPr>
              <w:ind w:left="2"/>
              <w:rPr>
                <w:rFonts w:asciiTheme="majorHAnsi" w:eastAsiaTheme="majorHAnsi" w:hAnsiTheme="majorHAnsi"/>
              </w:rPr>
            </w:pPr>
            <w:r w:rsidRPr="00FC2B0F">
              <w:rPr>
                <w:rFonts w:asciiTheme="majorHAnsi" w:eastAsiaTheme="majorHAnsi" w:hAnsiTheme="majorHAnsi" w:cs="맑은 고딕"/>
                <w:sz w:val="20"/>
              </w:rPr>
              <w:t>Clothing</w:t>
            </w:r>
            <w:r w:rsidR="00FC2B0F">
              <w:rPr>
                <w:rFonts w:asciiTheme="majorHAnsi" w:eastAsiaTheme="majorHAnsi" w:hAnsiTheme="majorHAnsi" w:cs="맑은 고딕"/>
                <w:sz w:val="20"/>
              </w:rPr>
              <w:t xml:space="preserve"> </w:t>
            </w:r>
            <w:r w:rsidRPr="00FC2B0F">
              <w:rPr>
                <w:rFonts w:asciiTheme="majorHAnsi" w:eastAsiaTheme="majorHAnsi" w:hAnsiTheme="majorHAnsi" w:cs="맑은 고딕"/>
                <w:sz w:val="20"/>
              </w:rPr>
              <w:t>&amp;</w:t>
            </w:r>
            <w:r w:rsidR="00FC2B0F">
              <w:rPr>
                <w:rFonts w:asciiTheme="majorHAnsi" w:eastAsiaTheme="majorHAnsi" w:hAnsiTheme="majorHAnsi" w:cs="맑은 고딕"/>
                <w:sz w:val="20"/>
              </w:rPr>
              <w:t xml:space="preserve"> </w:t>
            </w:r>
            <w:r w:rsidRPr="00FC2B0F">
              <w:rPr>
                <w:rFonts w:asciiTheme="majorHAnsi" w:eastAsiaTheme="majorHAnsi" w:hAnsiTheme="majorHAnsi" w:cs="맑은 고딕"/>
                <w:sz w:val="20"/>
              </w:rPr>
              <w:t>Textiles</w:t>
            </w:r>
          </w:p>
        </w:tc>
        <w:tc>
          <w:tcPr>
            <w:tcW w:w="1647" w:type="dxa"/>
            <w:tcBorders>
              <w:top w:val="single" w:sz="3" w:space="0" w:color="000000"/>
              <w:left w:val="single" w:sz="3" w:space="0" w:color="000000"/>
              <w:bottom w:val="single" w:sz="3" w:space="0" w:color="000000"/>
              <w:right w:val="single" w:sz="3" w:space="0" w:color="000000"/>
            </w:tcBorders>
          </w:tcPr>
          <w:p w:rsidR="000D46C2" w:rsidRPr="00FC2B0F" w:rsidRDefault="000D46C2" w:rsidP="000D46C2">
            <w:pPr>
              <w:ind w:left="2"/>
              <w:rPr>
                <w:rFonts w:asciiTheme="majorHAnsi" w:eastAsiaTheme="majorHAnsi" w:hAnsiTheme="majorHAnsi"/>
              </w:rPr>
            </w:pPr>
            <w:r w:rsidRPr="00FC2B0F">
              <w:rPr>
                <w:rFonts w:asciiTheme="majorHAnsi" w:eastAsiaTheme="majorHAnsi" w:hAnsiTheme="majorHAnsi" w:cs="맑은 고딕"/>
                <w:sz w:val="20"/>
              </w:rPr>
              <w:t>821-6821</w:t>
            </w:r>
          </w:p>
        </w:tc>
        <w:tc>
          <w:tcPr>
            <w:tcW w:w="2787" w:type="dxa"/>
            <w:tcBorders>
              <w:top w:val="single" w:sz="3" w:space="0" w:color="000000"/>
              <w:left w:val="single" w:sz="3" w:space="0" w:color="000000"/>
              <w:bottom w:val="single" w:sz="3" w:space="0" w:color="000000"/>
              <w:right w:val="nil"/>
            </w:tcBorders>
          </w:tcPr>
          <w:p w:rsidR="000D46C2" w:rsidRPr="00FC2B0F" w:rsidRDefault="00E678F5" w:rsidP="000D46C2">
            <w:pPr>
              <w:rPr>
                <w:rFonts w:asciiTheme="majorHAnsi" w:eastAsiaTheme="majorHAnsi" w:hAnsiTheme="majorHAnsi"/>
              </w:rPr>
            </w:pPr>
            <w:hyperlink r:id="rId39">
              <w:r w:rsidR="000D46C2" w:rsidRPr="00FC2B0F">
                <w:rPr>
                  <w:rFonts w:asciiTheme="majorHAnsi" w:eastAsiaTheme="majorHAnsi" w:hAnsiTheme="majorHAnsi" w:cs="맑은 고딕"/>
                  <w:color w:val="0000FF"/>
                  <w:sz w:val="20"/>
                  <w:u w:val="single" w:color="0000FF"/>
                </w:rPr>
                <w:t>http://cloth.cnu.ac.kr</w:t>
              </w:r>
            </w:hyperlink>
          </w:p>
        </w:tc>
      </w:tr>
      <w:tr w:rsidR="000D46C2" w:rsidRPr="00B77946" w:rsidTr="00FC2B0F">
        <w:trPr>
          <w:trHeight w:val="427"/>
        </w:trPr>
        <w:tc>
          <w:tcPr>
            <w:tcW w:w="2210" w:type="dxa"/>
            <w:vMerge/>
            <w:tcBorders>
              <w:left w:val="nil"/>
              <w:right w:val="single" w:sz="3" w:space="0" w:color="000000"/>
            </w:tcBorders>
          </w:tcPr>
          <w:p w:rsidR="000D46C2" w:rsidRPr="00FC2B0F" w:rsidRDefault="000D46C2" w:rsidP="000D46C2">
            <w:pPr>
              <w:rPr>
                <w:rFonts w:asciiTheme="majorHAnsi" w:eastAsiaTheme="majorHAnsi" w:hAnsiTheme="majorHAnsi"/>
              </w:rPr>
            </w:pPr>
          </w:p>
        </w:tc>
        <w:tc>
          <w:tcPr>
            <w:tcW w:w="3474" w:type="dxa"/>
            <w:tcBorders>
              <w:top w:val="single" w:sz="3" w:space="0" w:color="000000"/>
              <w:left w:val="single" w:sz="3" w:space="0" w:color="000000"/>
              <w:bottom w:val="single" w:sz="4" w:space="0" w:color="000000"/>
              <w:right w:val="single" w:sz="3" w:space="0" w:color="000000"/>
            </w:tcBorders>
          </w:tcPr>
          <w:p w:rsidR="000D46C2" w:rsidRPr="00FC2B0F" w:rsidRDefault="00FC2B0F" w:rsidP="000D46C2">
            <w:pPr>
              <w:ind w:left="2"/>
              <w:rPr>
                <w:rFonts w:asciiTheme="majorHAnsi" w:eastAsiaTheme="majorHAnsi" w:hAnsiTheme="majorHAnsi"/>
              </w:rPr>
            </w:pPr>
            <w:r w:rsidRPr="00FC2B0F">
              <w:rPr>
                <w:rFonts w:asciiTheme="majorHAnsi" w:eastAsiaTheme="majorHAnsi" w:hAnsiTheme="majorHAnsi"/>
              </w:rPr>
              <w:t>Food &amp; Nutrition</w:t>
            </w:r>
          </w:p>
        </w:tc>
        <w:tc>
          <w:tcPr>
            <w:tcW w:w="1647" w:type="dxa"/>
            <w:tcBorders>
              <w:top w:val="single" w:sz="3" w:space="0" w:color="000000"/>
              <w:left w:val="single" w:sz="3" w:space="0" w:color="000000"/>
              <w:bottom w:val="single" w:sz="4" w:space="0" w:color="000000"/>
              <w:right w:val="single" w:sz="3" w:space="0" w:color="000000"/>
            </w:tcBorders>
          </w:tcPr>
          <w:p w:rsidR="000D46C2" w:rsidRPr="00FC2B0F" w:rsidRDefault="000D46C2" w:rsidP="000D46C2">
            <w:pPr>
              <w:ind w:left="2"/>
              <w:rPr>
                <w:rFonts w:asciiTheme="majorHAnsi" w:eastAsiaTheme="majorHAnsi" w:hAnsiTheme="majorHAnsi"/>
              </w:rPr>
            </w:pPr>
            <w:r w:rsidRPr="00FC2B0F">
              <w:rPr>
                <w:rFonts w:asciiTheme="majorHAnsi" w:eastAsiaTheme="majorHAnsi" w:hAnsiTheme="majorHAnsi" w:hint="eastAsia"/>
              </w:rPr>
              <w:t>821-6831</w:t>
            </w:r>
          </w:p>
        </w:tc>
        <w:tc>
          <w:tcPr>
            <w:tcW w:w="2787" w:type="dxa"/>
            <w:tcBorders>
              <w:top w:val="single" w:sz="3" w:space="0" w:color="000000"/>
              <w:left w:val="single" w:sz="3" w:space="0" w:color="000000"/>
              <w:bottom w:val="single" w:sz="4" w:space="0" w:color="000000"/>
              <w:right w:val="nil"/>
            </w:tcBorders>
          </w:tcPr>
          <w:p w:rsidR="000D46C2" w:rsidRPr="00FC2B0F" w:rsidRDefault="000D46C2" w:rsidP="000D46C2">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http://fdnutri.cnu.ac.kr</w:t>
            </w:r>
          </w:p>
        </w:tc>
      </w:tr>
      <w:tr w:rsidR="000D46C2" w:rsidTr="00FC2B0F">
        <w:trPr>
          <w:trHeight w:val="370"/>
        </w:trPr>
        <w:tc>
          <w:tcPr>
            <w:tcW w:w="2210" w:type="dxa"/>
            <w:vMerge/>
            <w:tcBorders>
              <w:left w:val="nil"/>
              <w:bottom w:val="single" w:sz="9" w:space="0" w:color="333399"/>
              <w:right w:val="single" w:sz="3" w:space="0" w:color="000000"/>
            </w:tcBorders>
          </w:tcPr>
          <w:p w:rsidR="000D46C2" w:rsidRPr="00FC2B0F" w:rsidRDefault="000D46C2" w:rsidP="000D46C2">
            <w:pPr>
              <w:rPr>
                <w:rFonts w:asciiTheme="majorHAnsi" w:eastAsiaTheme="majorHAnsi" w:hAnsiTheme="majorHAnsi"/>
              </w:rPr>
            </w:pPr>
          </w:p>
        </w:tc>
        <w:tc>
          <w:tcPr>
            <w:tcW w:w="3474" w:type="dxa"/>
            <w:tcBorders>
              <w:top w:val="single" w:sz="4" w:space="0" w:color="000000"/>
              <w:left w:val="single" w:sz="3" w:space="0" w:color="000000"/>
              <w:bottom w:val="single" w:sz="9" w:space="0" w:color="333399"/>
              <w:right w:val="single" w:sz="3" w:space="0" w:color="000000"/>
            </w:tcBorders>
          </w:tcPr>
          <w:p w:rsidR="000D46C2" w:rsidRPr="00FC2B0F" w:rsidRDefault="000D46C2" w:rsidP="000D46C2">
            <w:pPr>
              <w:ind w:left="2"/>
              <w:rPr>
                <w:rFonts w:asciiTheme="majorHAnsi" w:eastAsiaTheme="majorHAnsi" w:hAnsiTheme="majorHAnsi"/>
              </w:rPr>
            </w:pPr>
            <w:r w:rsidRPr="00FC2B0F">
              <w:rPr>
                <w:rFonts w:asciiTheme="majorHAnsi" w:eastAsiaTheme="majorHAnsi" w:hAnsiTheme="majorHAnsi" w:cs="맑은 고딕"/>
                <w:sz w:val="20"/>
              </w:rPr>
              <w:t>Consumer Science</w:t>
            </w:r>
          </w:p>
        </w:tc>
        <w:tc>
          <w:tcPr>
            <w:tcW w:w="1647" w:type="dxa"/>
            <w:tcBorders>
              <w:top w:val="single" w:sz="4" w:space="0" w:color="000000"/>
              <w:left w:val="single" w:sz="3" w:space="0" w:color="000000"/>
              <w:bottom w:val="single" w:sz="9" w:space="0" w:color="333399"/>
              <w:right w:val="single" w:sz="3" w:space="0" w:color="000000"/>
            </w:tcBorders>
            <w:vAlign w:val="center"/>
          </w:tcPr>
          <w:p w:rsidR="000D46C2" w:rsidRPr="00FC2B0F" w:rsidRDefault="000D46C2" w:rsidP="000D46C2">
            <w:pPr>
              <w:ind w:left="2"/>
              <w:rPr>
                <w:rFonts w:asciiTheme="majorHAnsi" w:eastAsiaTheme="majorHAnsi" w:hAnsiTheme="majorHAnsi"/>
              </w:rPr>
            </w:pPr>
            <w:r w:rsidRPr="00FC2B0F">
              <w:rPr>
                <w:rFonts w:asciiTheme="majorHAnsi" w:eastAsiaTheme="majorHAnsi" w:hAnsiTheme="majorHAnsi" w:cs="맑은 고딕"/>
                <w:sz w:val="20"/>
              </w:rPr>
              <w:t>821-6841</w:t>
            </w:r>
          </w:p>
        </w:tc>
        <w:tc>
          <w:tcPr>
            <w:tcW w:w="2787" w:type="dxa"/>
            <w:tcBorders>
              <w:top w:val="single" w:sz="4" w:space="0" w:color="000000"/>
              <w:left w:val="single" w:sz="3" w:space="0" w:color="000000"/>
              <w:bottom w:val="single" w:sz="9" w:space="0" w:color="333399"/>
              <w:right w:val="nil"/>
            </w:tcBorders>
            <w:vAlign w:val="center"/>
          </w:tcPr>
          <w:p w:rsidR="000D46C2" w:rsidRPr="00FC2B0F" w:rsidRDefault="000D46C2" w:rsidP="000D46C2">
            <w:pPr>
              <w:rPr>
                <w:rFonts w:asciiTheme="majorHAnsi" w:eastAsiaTheme="majorHAnsi" w:hAnsiTheme="majorHAnsi"/>
              </w:rPr>
            </w:pPr>
            <w:r w:rsidRPr="00FC2B0F">
              <w:rPr>
                <w:rFonts w:asciiTheme="majorHAnsi" w:eastAsiaTheme="majorHAnsi" w:hAnsiTheme="majorHAnsi" w:cs="맑은 고딕"/>
                <w:color w:val="0000FF"/>
                <w:sz w:val="20"/>
                <w:u w:val="single" w:color="0000FF"/>
              </w:rPr>
              <w:t>http://cli.cnu.ac.kr</w:t>
            </w:r>
          </w:p>
        </w:tc>
      </w:tr>
    </w:tbl>
    <w:p w:rsidR="008F60BA" w:rsidRDefault="008F60BA"/>
    <w:sectPr w:rsidR="008F60BA" w:rsidSect="007F5A52">
      <w:footerReference w:type="even" r:id="rId40"/>
      <w:footerReference w:type="default" r:id="rId41"/>
      <w:pgSz w:w="11900" w:h="16820"/>
      <w:pgMar w:top="1418" w:right="839"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F5" w:rsidRDefault="00E678F5">
      <w:pPr>
        <w:spacing w:after="0" w:line="240" w:lineRule="auto"/>
      </w:pPr>
      <w:r>
        <w:separator/>
      </w:r>
    </w:p>
  </w:endnote>
  <w:endnote w:type="continuationSeparator" w:id="0">
    <w:p w:rsidR="00E678F5" w:rsidRDefault="00E6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BA" w:rsidRDefault="008F60BA">
    <w:pPr>
      <w:spacing w:after="0"/>
      <w:ind w:right="11"/>
      <w:jc w:val="center"/>
    </w:pPr>
    <w:r>
      <w:rPr>
        <w:rFonts w:ascii="돋움" w:eastAsia="돋움" w:hAnsi="돋움" w:cs="돋움"/>
        <w:sz w:val="20"/>
      </w:rPr>
      <w:t xml:space="preserve">- </w:t>
    </w:r>
    <w:r>
      <w:fldChar w:fldCharType="begin"/>
    </w:r>
    <w:r>
      <w:instrText xml:space="preserve"> PAGE   \* MERGEFORMAT </w:instrText>
    </w:r>
    <w:r>
      <w:fldChar w:fldCharType="separate"/>
    </w:r>
    <w:r>
      <w:rPr>
        <w:rFonts w:ascii="돋움" w:eastAsia="돋움" w:hAnsi="돋움" w:cs="돋움"/>
        <w:sz w:val="20"/>
      </w:rPr>
      <w:t>2</w:t>
    </w:r>
    <w:r>
      <w:rPr>
        <w:rFonts w:ascii="돋움" w:eastAsia="돋움" w:hAnsi="돋움" w:cs="돋움"/>
        <w:sz w:val="20"/>
      </w:rPr>
      <w:fldChar w:fldCharType="end"/>
    </w:r>
    <w:r>
      <w:rPr>
        <w:rFonts w:ascii="돋움" w:eastAsia="돋움" w:hAnsi="돋움" w:cs="돋움"/>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0BA" w:rsidRDefault="008F60BA">
    <w:pPr>
      <w:spacing w:after="0"/>
      <w:ind w:right="11"/>
      <w:jc w:val="center"/>
    </w:pPr>
    <w:r>
      <w:rPr>
        <w:rFonts w:ascii="돋움" w:eastAsia="돋움" w:hAnsi="돋움" w:cs="돋움"/>
        <w:sz w:val="20"/>
      </w:rPr>
      <w:t xml:space="preserve">- </w:t>
    </w:r>
    <w:r>
      <w:fldChar w:fldCharType="begin"/>
    </w:r>
    <w:r>
      <w:instrText xml:space="preserve"> PAGE   \* MERGEFORMAT </w:instrText>
    </w:r>
    <w:r>
      <w:fldChar w:fldCharType="separate"/>
    </w:r>
    <w:r w:rsidR="00B72CBD" w:rsidRPr="00B72CBD">
      <w:rPr>
        <w:rFonts w:ascii="돋움" w:eastAsia="돋움" w:hAnsi="돋움" w:cs="돋움"/>
        <w:noProof/>
        <w:sz w:val="20"/>
      </w:rPr>
      <w:t>4</w:t>
    </w:r>
    <w:r>
      <w:rPr>
        <w:rFonts w:ascii="돋움" w:eastAsia="돋움" w:hAnsi="돋움" w:cs="돋움"/>
        <w:sz w:val="20"/>
      </w:rPr>
      <w:fldChar w:fldCharType="end"/>
    </w:r>
    <w:r>
      <w:rPr>
        <w:rFonts w:ascii="돋움" w:eastAsia="돋움" w:hAnsi="돋움" w:cs="돋움"/>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F5" w:rsidRDefault="00E678F5">
      <w:pPr>
        <w:spacing w:after="0" w:line="240" w:lineRule="auto"/>
      </w:pPr>
      <w:r>
        <w:separator/>
      </w:r>
    </w:p>
  </w:footnote>
  <w:footnote w:type="continuationSeparator" w:id="0">
    <w:p w:rsidR="00E678F5" w:rsidRDefault="00E67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0D6C"/>
    <w:multiLevelType w:val="hybridMultilevel"/>
    <w:tmpl w:val="17A44B58"/>
    <w:lvl w:ilvl="0" w:tplc="D0AA874E">
      <w:start w:val="3"/>
      <w:numFmt w:val="decimal"/>
      <w:lvlText w:val="%1)"/>
      <w:lvlJc w:val="left"/>
      <w:pPr>
        <w:ind w:left="357"/>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30DCE796">
      <w:start w:val="1"/>
      <w:numFmt w:val="lowerLetter"/>
      <w:lvlText w:val="%2"/>
      <w:lvlJc w:val="left"/>
      <w:pPr>
        <w:ind w:left="14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E4B23CBE">
      <w:start w:val="1"/>
      <w:numFmt w:val="lowerRoman"/>
      <w:lvlText w:val="%3"/>
      <w:lvlJc w:val="left"/>
      <w:pPr>
        <w:ind w:left="21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BB3C9BE4">
      <w:start w:val="1"/>
      <w:numFmt w:val="decimal"/>
      <w:lvlText w:val="%4"/>
      <w:lvlJc w:val="left"/>
      <w:pPr>
        <w:ind w:left="28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194CCBB6">
      <w:start w:val="1"/>
      <w:numFmt w:val="lowerLetter"/>
      <w:lvlText w:val="%5"/>
      <w:lvlJc w:val="left"/>
      <w:pPr>
        <w:ind w:left="35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982A0642">
      <w:start w:val="1"/>
      <w:numFmt w:val="lowerRoman"/>
      <w:lvlText w:val="%6"/>
      <w:lvlJc w:val="left"/>
      <w:pPr>
        <w:ind w:left="42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58B4458E">
      <w:start w:val="1"/>
      <w:numFmt w:val="decimal"/>
      <w:lvlText w:val="%7"/>
      <w:lvlJc w:val="left"/>
      <w:pPr>
        <w:ind w:left="50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EFFEA04C">
      <w:start w:val="1"/>
      <w:numFmt w:val="lowerLetter"/>
      <w:lvlText w:val="%8"/>
      <w:lvlJc w:val="left"/>
      <w:pPr>
        <w:ind w:left="57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0122EA26">
      <w:start w:val="1"/>
      <w:numFmt w:val="lowerRoman"/>
      <w:lvlText w:val="%9"/>
      <w:lvlJc w:val="left"/>
      <w:pPr>
        <w:ind w:left="64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F2854"/>
    <w:multiLevelType w:val="hybridMultilevel"/>
    <w:tmpl w:val="D1D0A0DA"/>
    <w:lvl w:ilvl="0" w:tplc="3ECEAEC2">
      <w:start w:val="1"/>
      <w:numFmt w:val="upperLetter"/>
      <w:lvlText w:val="%1."/>
      <w:lvlJc w:val="left"/>
      <w:pPr>
        <w:ind w:left="381"/>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F4029002">
      <w:start w:val="1"/>
      <w:numFmt w:val="decimal"/>
      <w:lvlText w:val="%2)"/>
      <w:lvlJc w:val="left"/>
      <w:pPr>
        <w:ind w:left="1044"/>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0778D7D8">
      <w:start w:val="1"/>
      <w:numFmt w:val="lowerRoman"/>
      <w:lvlText w:val="%3"/>
      <w:lvlJc w:val="left"/>
      <w:pPr>
        <w:ind w:left="14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357C508C">
      <w:start w:val="1"/>
      <w:numFmt w:val="decimal"/>
      <w:lvlText w:val="%4"/>
      <w:lvlJc w:val="left"/>
      <w:pPr>
        <w:ind w:left="21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90A48B52">
      <w:start w:val="1"/>
      <w:numFmt w:val="lowerLetter"/>
      <w:lvlText w:val="%5"/>
      <w:lvlJc w:val="left"/>
      <w:pPr>
        <w:ind w:left="28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4C0022AE">
      <w:start w:val="1"/>
      <w:numFmt w:val="lowerRoman"/>
      <w:lvlText w:val="%6"/>
      <w:lvlJc w:val="left"/>
      <w:pPr>
        <w:ind w:left="36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BE44D3A8">
      <w:start w:val="1"/>
      <w:numFmt w:val="decimal"/>
      <w:lvlText w:val="%7"/>
      <w:lvlJc w:val="left"/>
      <w:pPr>
        <w:ind w:left="43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7C7408F4">
      <w:start w:val="1"/>
      <w:numFmt w:val="lowerLetter"/>
      <w:lvlText w:val="%8"/>
      <w:lvlJc w:val="left"/>
      <w:pPr>
        <w:ind w:left="50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D3C60D4C">
      <w:start w:val="1"/>
      <w:numFmt w:val="lowerRoman"/>
      <w:lvlText w:val="%9"/>
      <w:lvlJc w:val="left"/>
      <w:pPr>
        <w:ind w:left="57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3C4573"/>
    <w:multiLevelType w:val="hybridMultilevel"/>
    <w:tmpl w:val="33A6C386"/>
    <w:lvl w:ilvl="0" w:tplc="8A98625C">
      <w:start w:val="2"/>
      <w:numFmt w:val="decimal"/>
      <w:lvlText w:val="%1)"/>
      <w:lvlJc w:val="left"/>
      <w:pPr>
        <w:ind w:left="355"/>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C1EAD274">
      <w:start w:val="1"/>
      <w:numFmt w:val="lowerLetter"/>
      <w:lvlText w:val="%2"/>
      <w:lvlJc w:val="left"/>
      <w:pPr>
        <w:ind w:left="1433"/>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2434354C">
      <w:start w:val="1"/>
      <w:numFmt w:val="lowerRoman"/>
      <w:lvlText w:val="%3"/>
      <w:lvlJc w:val="left"/>
      <w:pPr>
        <w:ind w:left="2153"/>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35706C60">
      <w:start w:val="1"/>
      <w:numFmt w:val="decimal"/>
      <w:lvlText w:val="%4"/>
      <w:lvlJc w:val="left"/>
      <w:pPr>
        <w:ind w:left="2873"/>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34F64038">
      <w:start w:val="1"/>
      <w:numFmt w:val="lowerLetter"/>
      <w:lvlText w:val="%5"/>
      <w:lvlJc w:val="left"/>
      <w:pPr>
        <w:ind w:left="3593"/>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15BC1B3C">
      <w:start w:val="1"/>
      <w:numFmt w:val="lowerRoman"/>
      <w:lvlText w:val="%6"/>
      <w:lvlJc w:val="left"/>
      <w:pPr>
        <w:ind w:left="4313"/>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32B49500">
      <w:start w:val="1"/>
      <w:numFmt w:val="decimal"/>
      <w:lvlText w:val="%7"/>
      <w:lvlJc w:val="left"/>
      <w:pPr>
        <w:ind w:left="5033"/>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933AB608">
      <w:start w:val="1"/>
      <w:numFmt w:val="lowerLetter"/>
      <w:lvlText w:val="%8"/>
      <w:lvlJc w:val="left"/>
      <w:pPr>
        <w:ind w:left="5753"/>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04F0ACA8">
      <w:start w:val="1"/>
      <w:numFmt w:val="lowerRoman"/>
      <w:lvlText w:val="%9"/>
      <w:lvlJc w:val="left"/>
      <w:pPr>
        <w:ind w:left="6473"/>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232682"/>
    <w:multiLevelType w:val="hybridMultilevel"/>
    <w:tmpl w:val="18806A64"/>
    <w:lvl w:ilvl="0" w:tplc="0AF489D0">
      <w:start w:val="1"/>
      <w:numFmt w:val="decimal"/>
      <w:lvlText w:val="%1."/>
      <w:lvlJc w:val="left"/>
      <w:pPr>
        <w:ind w:left="861"/>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1" w:tplc="545E05B0">
      <w:start w:val="1"/>
      <w:numFmt w:val="lowerLetter"/>
      <w:lvlText w:val="%2"/>
      <w:lvlJc w:val="left"/>
      <w:pPr>
        <w:ind w:left="119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2" w:tplc="77628EF4">
      <w:start w:val="1"/>
      <w:numFmt w:val="lowerRoman"/>
      <w:lvlText w:val="%3"/>
      <w:lvlJc w:val="left"/>
      <w:pPr>
        <w:ind w:left="191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3" w:tplc="A7923704">
      <w:start w:val="1"/>
      <w:numFmt w:val="decimal"/>
      <w:lvlText w:val="%4"/>
      <w:lvlJc w:val="left"/>
      <w:pPr>
        <w:ind w:left="263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4" w:tplc="E946D7A2">
      <w:start w:val="1"/>
      <w:numFmt w:val="lowerLetter"/>
      <w:lvlText w:val="%5"/>
      <w:lvlJc w:val="left"/>
      <w:pPr>
        <w:ind w:left="335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5" w:tplc="DC3A31DA">
      <w:start w:val="1"/>
      <w:numFmt w:val="lowerRoman"/>
      <w:lvlText w:val="%6"/>
      <w:lvlJc w:val="left"/>
      <w:pPr>
        <w:ind w:left="407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6" w:tplc="D56E7E1E">
      <w:start w:val="1"/>
      <w:numFmt w:val="decimal"/>
      <w:lvlText w:val="%7"/>
      <w:lvlJc w:val="left"/>
      <w:pPr>
        <w:ind w:left="479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7" w:tplc="D69823EC">
      <w:start w:val="1"/>
      <w:numFmt w:val="lowerLetter"/>
      <w:lvlText w:val="%8"/>
      <w:lvlJc w:val="left"/>
      <w:pPr>
        <w:ind w:left="551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8" w:tplc="92FEC476">
      <w:start w:val="1"/>
      <w:numFmt w:val="lowerRoman"/>
      <w:lvlText w:val="%9"/>
      <w:lvlJc w:val="left"/>
      <w:pPr>
        <w:ind w:left="623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CA5EDC"/>
    <w:multiLevelType w:val="hybridMultilevel"/>
    <w:tmpl w:val="F306C9F0"/>
    <w:lvl w:ilvl="0" w:tplc="9E5E1082">
      <w:start w:val="1"/>
      <w:numFmt w:val="upperLetter"/>
      <w:lvlText w:val="%1."/>
      <w:lvlJc w:val="left"/>
      <w:pPr>
        <w:ind w:left="369"/>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AD4CEE9E">
      <w:start w:val="1"/>
      <w:numFmt w:val="lowerLetter"/>
      <w:lvlText w:val="%2"/>
      <w:lvlJc w:val="left"/>
      <w:pPr>
        <w:ind w:left="12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B38C9236">
      <w:start w:val="1"/>
      <w:numFmt w:val="lowerRoman"/>
      <w:lvlText w:val="%3"/>
      <w:lvlJc w:val="left"/>
      <w:pPr>
        <w:ind w:left="19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9216E0A0">
      <w:start w:val="1"/>
      <w:numFmt w:val="decimal"/>
      <w:lvlText w:val="%4"/>
      <w:lvlJc w:val="left"/>
      <w:pPr>
        <w:ind w:left="26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D7346876">
      <w:start w:val="1"/>
      <w:numFmt w:val="lowerLetter"/>
      <w:lvlText w:val="%5"/>
      <w:lvlJc w:val="left"/>
      <w:pPr>
        <w:ind w:left="33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015EDCD4">
      <w:start w:val="1"/>
      <w:numFmt w:val="lowerRoman"/>
      <w:lvlText w:val="%6"/>
      <w:lvlJc w:val="left"/>
      <w:pPr>
        <w:ind w:left="40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35C2D246">
      <w:start w:val="1"/>
      <w:numFmt w:val="decimal"/>
      <w:lvlText w:val="%7"/>
      <w:lvlJc w:val="left"/>
      <w:pPr>
        <w:ind w:left="48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693CBCE6">
      <w:start w:val="1"/>
      <w:numFmt w:val="lowerLetter"/>
      <w:lvlText w:val="%8"/>
      <w:lvlJc w:val="left"/>
      <w:pPr>
        <w:ind w:left="55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3FFE52D8">
      <w:start w:val="1"/>
      <w:numFmt w:val="lowerRoman"/>
      <w:lvlText w:val="%9"/>
      <w:lvlJc w:val="left"/>
      <w:pPr>
        <w:ind w:left="62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583D22"/>
    <w:multiLevelType w:val="hybridMultilevel"/>
    <w:tmpl w:val="F42E2E14"/>
    <w:lvl w:ilvl="0" w:tplc="45287CB6">
      <w:start w:val="1"/>
      <w:numFmt w:val="decimal"/>
      <w:lvlText w:val="%1."/>
      <w:lvlJc w:val="left"/>
      <w:pPr>
        <w:ind w:left="861"/>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1" w:tplc="C27ED7AE">
      <w:start w:val="1"/>
      <w:numFmt w:val="lowerLetter"/>
      <w:lvlText w:val="%2"/>
      <w:lvlJc w:val="left"/>
      <w:pPr>
        <w:ind w:left="119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2" w:tplc="A5040E5A">
      <w:start w:val="1"/>
      <w:numFmt w:val="lowerRoman"/>
      <w:lvlText w:val="%3"/>
      <w:lvlJc w:val="left"/>
      <w:pPr>
        <w:ind w:left="191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3" w:tplc="0F5CB0FA">
      <w:start w:val="1"/>
      <w:numFmt w:val="decimal"/>
      <w:lvlText w:val="%4"/>
      <w:lvlJc w:val="left"/>
      <w:pPr>
        <w:ind w:left="263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4" w:tplc="E1702C2C">
      <w:start w:val="1"/>
      <w:numFmt w:val="lowerLetter"/>
      <w:lvlText w:val="%5"/>
      <w:lvlJc w:val="left"/>
      <w:pPr>
        <w:ind w:left="335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5" w:tplc="0226D47C">
      <w:start w:val="1"/>
      <w:numFmt w:val="lowerRoman"/>
      <w:lvlText w:val="%6"/>
      <w:lvlJc w:val="left"/>
      <w:pPr>
        <w:ind w:left="407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6" w:tplc="1A883F16">
      <w:start w:val="1"/>
      <w:numFmt w:val="decimal"/>
      <w:lvlText w:val="%7"/>
      <w:lvlJc w:val="left"/>
      <w:pPr>
        <w:ind w:left="479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7" w:tplc="7DEAE42A">
      <w:start w:val="1"/>
      <w:numFmt w:val="lowerLetter"/>
      <w:lvlText w:val="%8"/>
      <w:lvlJc w:val="left"/>
      <w:pPr>
        <w:ind w:left="551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8" w:tplc="A830A4AE">
      <w:start w:val="1"/>
      <w:numFmt w:val="lowerRoman"/>
      <w:lvlText w:val="%9"/>
      <w:lvlJc w:val="left"/>
      <w:pPr>
        <w:ind w:left="623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C753ED"/>
    <w:multiLevelType w:val="hybridMultilevel"/>
    <w:tmpl w:val="012074DC"/>
    <w:lvl w:ilvl="0" w:tplc="C1B60138">
      <w:start w:val="1"/>
      <w:numFmt w:val="decimal"/>
      <w:lvlText w:val="%1)"/>
      <w:lvlJc w:val="left"/>
      <w:pPr>
        <w:ind w:left="35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0032E1A0">
      <w:start w:val="1"/>
      <w:numFmt w:val="lowerLetter"/>
      <w:lvlText w:val="%2"/>
      <w:lvlJc w:val="left"/>
      <w:pPr>
        <w:ind w:left="14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4B684720">
      <w:start w:val="1"/>
      <w:numFmt w:val="lowerRoman"/>
      <w:lvlText w:val="%3"/>
      <w:lvlJc w:val="left"/>
      <w:pPr>
        <w:ind w:left="21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2250C996">
      <w:start w:val="1"/>
      <w:numFmt w:val="decimal"/>
      <w:lvlText w:val="%4"/>
      <w:lvlJc w:val="left"/>
      <w:pPr>
        <w:ind w:left="28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F6CA3D18">
      <w:start w:val="1"/>
      <w:numFmt w:val="lowerLetter"/>
      <w:lvlText w:val="%5"/>
      <w:lvlJc w:val="left"/>
      <w:pPr>
        <w:ind w:left="36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2340CCE8">
      <w:start w:val="1"/>
      <w:numFmt w:val="lowerRoman"/>
      <w:lvlText w:val="%6"/>
      <w:lvlJc w:val="left"/>
      <w:pPr>
        <w:ind w:left="43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83861892">
      <w:start w:val="1"/>
      <w:numFmt w:val="decimal"/>
      <w:lvlText w:val="%7"/>
      <w:lvlJc w:val="left"/>
      <w:pPr>
        <w:ind w:left="50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E07466F4">
      <w:start w:val="1"/>
      <w:numFmt w:val="lowerLetter"/>
      <w:lvlText w:val="%8"/>
      <w:lvlJc w:val="left"/>
      <w:pPr>
        <w:ind w:left="57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26923706">
      <w:start w:val="1"/>
      <w:numFmt w:val="lowerRoman"/>
      <w:lvlText w:val="%9"/>
      <w:lvlJc w:val="left"/>
      <w:pPr>
        <w:ind w:left="64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9506FB"/>
    <w:multiLevelType w:val="hybridMultilevel"/>
    <w:tmpl w:val="1A9C2A6E"/>
    <w:lvl w:ilvl="0" w:tplc="33640DD8">
      <w:start w:val="1"/>
      <w:numFmt w:val="upperLetter"/>
      <w:lvlText w:val="%1."/>
      <w:lvlJc w:val="left"/>
      <w:pPr>
        <w:ind w:left="331"/>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94365654">
      <w:start w:val="1"/>
      <w:numFmt w:val="lowerLetter"/>
      <w:lvlText w:val="%2"/>
      <w:lvlJc w:val="left"/>
      <w:pPr>
        <w:ind w:left="12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3092D914">
      <w:start w:val="1"/>
      <w:numFmt w:val="lowerRoman"/>
      <w:lvlText w:val="%3"/>
      <w:lvlJc w:val="left"/>
      <w:pPr>
        <w:ind w:left="19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7E282276">
      <w:start w:val="1"/>
      <w:numFmt w:val="decimal"/>
      <w:lvlText w:val="%4"/>
      <w:lvlJc w:val="left"/>
      <w:pPr>
        <w:ind w:left="26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9486606A">
      <w:start w:val="1"/>
      <w:numFmt w:val="lowerLetter"/>
      <w:lvlText w:val="%5"/>
      <w:lvlJc w:val="left"/>
      <w:pPr>
        <w:ind w:left="33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21041B7A">
      <w:start w:val="1"/>
      <w:numFmt w:val="lowerRoman"/>
      <w:lvlText w:val="%6"/>
      <w:lvlJc w:val="left"/>
      <w:pPr>
        <w:ind w:left="40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8FC04478">
      <w:start w:val="1"/>
      <w:numFmt w:val="decimal"/>
      <w:lvlText w:val="%7"/>
      <w:lvlJc w:val="left"/>
      <w:pPr>
        <w:ind w:left="48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149E3110">
      <w:start w:val="1"/>
      <w:numFmt w:val="lowerLetter"/>
      <w:lvlText w:val="%8"/>
      <w:lvlJc w:val="left"/>
      <w:pPr>
        <w:ind w:left="55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8B0A6C7E">
      <w:start w:val="1"/>
      <w:numFmt w:val="lowerRoman"/>
      <w:lvlText w:val="%9"/>
      <w:lvlJc w:val="left"/>
      <w:pPr>
        <w:ind w:left="62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BD03B4"/>
    <w:multiLevelType w:val="hybridMultilevel"/>
    <w:tmpl w:val="41A834B2"/>
    <w:lvl w:ilvl="0" w:tplc="4AA0585C">
      <w:start w:val="1"/>
      <w:numFmt w:val="decimal"/>
      <w:lvlText w:val="%1)"/>
      <w:lvlJc w:val="left"/>
      <w:pPr>
        <w:ind w:left="644" w:hanging="360"/>
      </w:pPr>
      <w:rPr>
        <w:rFonts w:ascii="맑은 고딕" w:eastAsia="맑은 고딕" w:hAnsi="맑은 고딕" w:cs="맑은 고딕" w:hint="default"/>
        <w:sz w:val="24"/>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9" w15:restartNumberingAfterBreak="0">
    <w:nsid w:val="3983057A"/>
    <w:multiLevelType w:val="hybridMultilevel"/>
    <w:tmpl w:val="97563470"/>
    <w:lvl w:ilvl="0" w:tplc="FC7A84BC">
      <w:start w:val="1"/>
      <w:numFmt w:val="upperLetter"/>
      <w:lvlText w:val="%1."/>
      <w:lvlJc w:val="left"/>
      <w:pPr>
        <w:ind w:left="336"/>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7FBA7BD4">
      <w:start w:val="1"/>
      <w:numFmt w:val="lowerLetter"/>
      <w:lvlText w:val="%2"/>
      <w:lvlJc w:val="left"/>
      <w:pPr>
        <w:ind w:left="12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FD7E5D6E">
      <w:start w:val="1"/>
      <w:numFmt w:val="lowerRoman"/>
      <w:lvlText w:val="%3"/>
      <w:lvlJc w:val="left"/>
      <w:pPr>
        <w:ind w:left="19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C49C14F2">
      <w:start w:val="1"/>
      <w:numFmt w:val="decimal"/>
      <w:lvlText w:val="%4"/>
      <w:lvlJc w:val="left"/>
      <w:pPr>
        <w:ind w:left="26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DE9202A4">
      <w:start w:val="1"/>
      <w:numFmt w:val="lowerLetter"/>
      <w:lvlText w:val="%5"/>
      <w:lvlJc w:val="left"/>
      <w:pPr>
        <w:ind w:left="33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AFEEE98C">
      <w:start w:val="1"/>
      <w:numFmt w:val="lowerRoman"/>
      <w:lvlText w:val="%6"/>
      <w:lvlJc w:val="left"/>
      <w:pPr>
        <w:ind w:left="40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42FE5B1E">
      <w:start w:val="1"/>
      <w:numFmt w:val="decimal"/>
      <w:lvlText w:val="%7"/>
      <w:lvlJc w:val="left"/>
      <w:pPr>
        <w:ind w:left="48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1BEED9F8">
      <w:start w:val="1"/>
      <w:numFmt w:val="lowerLetter"/>
      <w:lvlText w:val="%8"/>
      <w:lvlJc w:val="left"/>
      <w:pPr>
        <w:ind w:left="55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91C221EC">
      <w:start w:val="1"/>
      <w:numFmt w:val="lowerRoman"/>
      <w:lvlText w:val="%9"/>
      <w:lvlJc w:val="left"/>
      <w:pPr>
        <w:ind w:left="62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5C7995"/>
    <w:multiLevelType w:val="hybridMultilevel"/>
    <w:tmpl w:val="3C667FAC"/>
    <w:lvl w:ilvl="0" w:tplc="4D76261A">
      <w:start w:val="1"/>
      <w:numFmt w:val="decimal"/>
      <w:lvlText w:val="%1)"/>
      <w:lvlJc w:val="left"/>
      <w:pPr>
        <w:ind w:left="336"/>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3BAEFD62">
      <w:start w:val="1"/>
      <w:numFmt w:val="lowerLetter"/>
      <w:lvlText w:val="%2"/>
      <w:lvlJc w:val="left"/>
      <w:pPr>
        <w:ind w:left="14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4540FEAE">
      <w:start w:val="1"/>
      <w:numFmt w:val="lowerRoman"/>
      <w:lvlText w:val="%3"/>
      <w:lvlJc w:val="left"/>
      <w:pPr>
        <w:ind w:left="21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EFD45622">
      <w:start w:val="1"/>
      <w:numFmt w:val="decimal"/>
      <w:lvlText w:val="%4"/>
      <w:lvlJc w:val="left"/>
      <w:pPr>
        <w:ind w:left="28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C4A68584">
      <w:start w:val="1"/>
      <w:numFmt w:val="lowerLetter"/>
      <w:lvlText w:val="%5"/>
      <w:lvlJc w:val="left"/>
      <w:pPr>
        <w:ind w:left="36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84AAD5D2">
      <w:start w:val="1"/>
      <w:numFmt w:val="lowerRoman"/>
      <w:lvlText w:val="%6"/>
      <w:lvlJc w:val="left"/>
      <w:pPr>
        <w:ind w:left="43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58F65F4C">
      <w:start w:val="1"/>
      <w:numFmt w:val="decimal"/>
      <w:lvlText w:val="%7"/>
      <w:lvlJc w:val="left"/>
      <w:pPr>
        <w:ind w:left="50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6BAE9438">
      <w:start w:val="1"/>
      <w:numFmt w:val="lowerLetter"/>
      <w:lvlText w:val="%8"/>
      <w:lvlJc w:val="left"/>
      <w:pPr>
        <w:ind w:left="57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A74ECD00">
      <w:start w:val="1"/>
      <w:numFmt w:val="lowerRoman"/>
      <w:lvlText w:val="%9"/>
      <w:lvlJc w:val="left"/>
      <w:pPr>
        <w:ind w:left="64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DD0516"/>
    <w:multiLevelType w:val="hybridMultilevel"/>
    <w:tmpl w:val="21A4F20A"/>
    <w:lvl w:ilvl="0" w:tplc="95CAD716">
      <w:start w:val="1"/>
      <w:numFmt w:val="upperLetter"/>
      <w:lvlText w:val="%1."/>
      <w:lvlJc w:val="left"/>
      <w:pPr>
        <w:ind w:left="480" w:hanging="360"/>
      </w:pPr>
      <w:rPr>
        <w:rFonts w:ascii="맑은 고딕" w:eastAsia="맑은 고딕" w:hAnsi="맑은 고딕" w:cs="맑은 고딕" w:hint="default"/>
        <w:sz w:val="24"/>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2" w15:restartNumberingAfterBreak="0">
    <w:nsid w:val="45EC3B01"/>
    <w:multiLevelType w:val="hybridMultilevel"/>
    <w:tmpl w:val="8AE4BC82"/>
    <w:lvl w:ilvl="0" w:tplc="61BAAA6A">
      <w:start w:val="1"/>
      <w:numFmt w:val="upperLetter"/>
      <w:lvlText w:val="%1."/>
      <w:lvlJc w:val="left"/>
      <w:pPr>
        <w:ind w:left="403"/>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43F45490">
      <w:start w:val="1"/>
      <w:numFmt w:val="decimal"/>
      <w:lvlText w:val="%2)"/>
      <w:lvlJc w:val="left"/>
      <w:pPr>
        <w:ind w:left="1147"/>
      </w:pPr>
      <w:rPr>
        <w:rFonts w:ascii="맑은 고딕" w:eastAsia="맑은 고딕" w:hAnsi="맑은 고딕" w:cs="맑은 고딕"/>
        <w:b/>
        <w:bCs/>
        <w:i w:val="0"/>
        <w:strike w:val="0"/>
        <w:dstrike w:val="0"/>
        <w:color w:val="FF0000"/>
        <w:sz w:val="24"/>
        <w:szCs w:val="24"/>
        <w:u w:val="none" w:color="000000"/>
        <w:bdr w:val="none" w:sz="0" w:space="0" w:color="auto"/>
        <w:shd w:val="clear" w:color="auto" w:fill="auto"/>
        <w:vertAlign w:val="baseline"/>
      </w:rPr>
    </w:lvl>
    <w:lvl w:ilvl="2" w:tplc="B2D05240">
      <w:start w:val="1"/>
      <w:numFmt w:val="lowerRoman"/>
      <w:lvlText w:val="%3"/>
      <w:lvlJc w:val="left"/>
      <w:pPr>
        <w:ind w:left="1440"/>
      </w:pPr>
      <w:rPr>
        <w:rFonts w:ascii="맑은 고딕" w:eastAsia="맑은 고딕" w:hAnsi="맑은 고딕" w:cs="맑은 고딕"/>
        <w:b/>
        <w:bCs/>
        <w:i w:val="0"/>
        <w:strike w:val="0"/>
        <w:dstrike w:val="0"/>
        <w:color w:val="FF0000"/>
        <w:sz w:val="24"/>
        <w:szCs w:val="24"/>
        <w:u w:val="none" w:color="000000"/>
        <w:bdr w:val="none" w:sz="0" w:space="0" w:color="auto"/>
        <w:shd w:val="clear" w:color="auto" w:fill="auto"/>
        <w:vertAlign w:val="baseline"/>
      </w:rPr>
    </w:lvl>
    <w:lvl w:ilvl="3" w:tplc="F7F06A80">
      <w:start w:val="1"/>
      <w:numFmt w:val="decimal"/>
      <w:lvlText w:val="%4"/>
      <w:lvlJc w:val="left"/>
      <w:pPr>
        <w:ind w:left="2160"/>
      </w:pPr>
      <w:rPr>
        <w:rFonts w:ascii="맑은 고딕" w:eastAsia="맑은 고딕" w:hAnsi="맑은 고딕" w:cs="맑은 고딕"/>
        <w:b/>
        <w:bCs/>
        <w:i w:val="0"/>
        <w:strike w:val="0"/>
        <w:dstrike w:val="0"/>
        <w:color w:val="FF0000"/>
        <w:sz w:val="24"/>
        <w:szCs w:val="24"/>
        <w:u w:val="none" w:color="000000"/>
        <w:bdr w:val="none" w:sz="0" w:space="0" w:color="auto"/>
        <w:shd w:val="clear" w:color="auto" w:fill="auto"/>
        <w:vertAlign w:val="baseline"/>
      </w:rPr>
    </w:lvl>
    <w:lvl w:ilvl="4" w:tplc="2FC06940">
      <w:start w:val="1"/>
      <w:numFmt w:val="lowerLetter"/>
      <w:lvlText w:val="%5"/>
      <w:lvlJc w:val="left"/>
      <w:pPr>
        <w:ind w:left="2880"/>
      </w:pPr>
      <w:rPr>
        <w:rFonts w:ascii="맑은 고딕" w:eastAsia="맑은 고딕" w:hAnsi="맑은 고딕" w:cs="맑은 고딕"/>
        <w:b/>
        <w:bCs/>
        <w:i w:val="0"/>
        <w:strike w:val="0"/>
        <w:dstrike w:val="0"/>
        <w:color w:val="FF0000"/>
        <w:sz w:val="24"/>
        <w:szCs w:val="24"/>
        <w:u w:val="none" w:color="000000"/>
        <w:bdr w:val="none" w:sz="0" w:space="0" w:color="auto"/>
        <w:shd w:val="clear" w:color="auto" w:fill="auto"/>
        <w:vertAlign w:val="baseline"/>
      </w:rPr>
    </w:lvl>
    <w:lvl w:ilvl="5" w:tplc="1F3ED5BE">
      <w:start w:val="1"/>
      <w:numFmt w:val="lowerRoman"/>
      <w:lvlText w:val="%6"/>
      <w:lvlJc w:val="left"/>
      <w:pPr>
        <w:ind w:left="3600"/>
      </w:pPr>
      <w:rPr>
        <w:rFonts w:ascii="맑은 고딕" w:eastAsia="맑은 고딕" w:hAnsi="맑은 고딕" w:cs="맑은 고딕"/>
        <w:b/>
        <w:bCs/>
        <w:i w:val="0"/>
        <w:strike w:val="0"/>
        <w:dstrike w:val="0"/>
        <w:color w:val="FF0000"/>
        <w:sz w:val="24"/>
        <w:szCs w:val="24"/>
        <w:u w:val="none" w:color="000000"/>
        <w:bdr w:val="none" w:sz="0" w:space="0" w:color="auto"/>
        <w:shd w:val="clear" w:color="auto" w:fill="auto"/>
        <w:vertAlign w:val="baseline"/>
      </w:rPr>
    </w:lvl>
    <w:lvl w:ilvl="6" w:tplc="541C0912">
      <w:start w:val="1"/>
      <w:numFmt w:val="decimal"/>
      <w:lvlText w:val="%7"/>
      <w:lvlJc w:val="left"/>
      <w:pPr>
        <w:ind w:left="4320"/>
      </w:pPr>
      <w:rPr>
        <w:rFonts w:ascii="맑은 고딕" w:eastAsia="맑은 고딕" w:hAnsi="맑은 고딕" w:cs="맑은 고딕"/>
        <w:b/>
        <w:bCs/>
        <w:i w:val="0"/>
        <w:strike w:val="0"/>
        <w:dstrike w:val="0"/>
        <w:color w:val="FF0000"/>
        <w:sz w:val="24"/>
        <w:szCs w:val="24"/>
        <w:u w:val="none" w:color="000000"/>
        <w:bdr w:val="none" w:sz="0" w:space="0" w:color="auto"/>
        <w:shd w:val="clear" w:color="auto" w:fill="auto"/>
        <w:vertAlign w:val="baseline"/>
      </w:rPr>
    </w:lvl>
    <w:lvl w:ilvl="7" w:tplc="48CE61FE">
      <w:start w:val="1"/>
      <w:numFmt w:val="lowerLetter"/>
      <w:lvlText w:val="%8"/>
      <w:lvlJc w:val="left"/>
      <w:pPr>
        <w:ind w:left="5040"/>
      </w:pPr>
      <w:rPr>
        <w:rFonts w:ascii="맑은 고딕" w:eastAsia="맑은 고딕" w:hAnsi="맑은 고딕" w:cs="맑은 고딕"/>
        <w:b/>
        <w:bCs/>
        <w:i w:val="0"/>
        <w:strike w:val="0"/>
        <w:dstrike w:val="0"/>
        <w:color w:val="FF0000"/>
        <w:sz w:val="24"/>
        <w:szCs w:val="24"/>
        <w:u w:val="none" w:color="000000"/>
        <w:bdr w:val="none" w:sz="0" w:space="0" w:color="auto"/>
        <w:shd w:val="clear" w:color="auto" w:fill="auto"/>
        <w:vertAlign w:val="baseline"/>
      </w:rPr>
    </w:lvl>
    <w:lvl w:ilvl="8" w:tplc="B2D2C3C4">
      <w:start w:val="1"/>
      <w:numFmt w:val="lowerRoman"/>
      <w:lvlText w:val="%9"/>
      <w:lvlJc w:val="left"/>
      <w:pPr>
        <w:ind w:left="5760"/>
      </w:pPr>
      <w:rPr>
        <w:rFonts w:ascii="맑은 고딕" w:eastAsia="맑은 고딕" w:hAnsi="맑은 고딕" w:cs="맑은 고딕"/>
        <w:b/>
        <w:bCs/>
        <w:i w:val="0"/>
        <w:strike w:val="0"/>
        <w:dstrike w:val="0"/>
        <w:color w:val="FF0000"/>
        <w:sz w:val="24"/>
        <w:szCs w:val="24"/>
        <w:u w:val="none" w:color="000000"/>
        <w:bdr w:val="none" w:sz="0" w:space="0" w:color="auto"/>
        <w:shd w:val="clear" w:color="auto" w:fill="auto"/>
        <w:vertAlign w:val="baseline"/>
      </w:rPr>
    </w:lvl>
  </w:abstractNum>
  <w:abstractNum w:abstractNumId="13" w15:restartNumberingAfterBreak="0">
    <w:nsid w:val="4E067307"/>
    <w:multiLevelType w:val="hybridMultilevel"/>
    <w:tmpl w:val="45BC962C"/>
    <w:lvl w:ilvl="0" w:tplc="9D84709A">
      <w:start w:val="1"/>
      <w:numFmt w:val="decimal"/>
      <w:lvlText w:val="%1."/>
      <w:lvlJc w:val="left"/>
      <w:pPr>
        <w:ind w:left="861"/>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1" w:tplc="3884906C">
      <w:start w:val="1"/>
      <w:numFmt w:val="lowerLetter"/>
      <w:lvlText w:val="%2"/>
      <w:lvlJc w:val="left"/>
      <w:pPr>
        <w:ind w:left="119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2" w:tplc="E49CC21A">
      <w:start w:val="1"/>
      <w:numFmt w:val="lowerRoman"/>
      <w:lvlText w:val="%3"/>
      <w:lvlJc w:val="left"/>
      <w:pPr>
        <w:ind w:left="191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3" w:tplc="D10C56F2">
      <w:start w:val="1"/>
      <w:numFmt w:val="decimal"/>
      <w:lvlText w:val="%4"/>
      <w:lvlJc w:val="left"/>
      <w:pPr>
        <w:ind w:left="263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4" w:tplc="F992D740">
      <w:start w:val="1"/>
      <w:numFmt w:val="lowerLetter"/>
      <w:lvlText w:val="%5"/>
      <w:lvlJc w:val="left"/>
      <w:pPr>
        <w:ind w:left="335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5" w:tplc="62D2A964">
      <w:start w:val="1"/>
      <w:numFmt w:val="lowerRoman"/>
      <w:lvlText w:val="%6"/>
      <w:lvlJc w:val="left"/>
      <w:pPr>
        <w:ind w:left="407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6" w:tplc="CF50AB0A">
      <w:start w:val="1"/>
      <w:numFmt w:val="decimal"/>
      <w:lvlText w:val="%7"/>
      <w:lvlJc w:val="left"/>
      <w:pPr>
        <w:ind w:left="479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7" w:tplc="2C7E3B4E">
      <w:start w:val="1"/>
      <w:numFmt w:val="lowerLetter"/>
      <w:lvlText w:val="%8"/>
      <w:lvlJc w:val="left"/>
      <w:pPr>
        <w:ind w:left="551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8" w:tplc="7B722D1A">
      <w:start w:val="1"/>
      <w:numFmt w:val="lowerRoman"/>
      <w:lvlText w:val="%9"/>
      <w:lvlJc w:val="left"/>
      <w:pPr>
        <w:ind w:left="623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AC3CDD"/>
    <w:multiLevelType w:val="hybridMultilevel"/>
    <w:tmpl w:val="4A7E325C"/>
    <w:lvl w:ilvl="0" w:tplc="5498B6D8">
      <w:start w:val="1"/>
      <w:numFmt w:val="upperLetter"/>
      <w:lvlText w:val="%1."/>
      <w:lvlJc w:val="left"/>
      <w:pPr>
        <w:ind w:left="331"/>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2EF8514E">
      <w:start w:val="1"/>
      <w:numFmt w:val="decimal"/>
      <w:lvlText w:val="%2)"/>
      <w:lvlJc w:val="left"/>
      <w:pPr>
        <w:ind w:left="1092"/>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84204CF4">
      <w:start w:val="1"/>
      <w:numFmt w:val="lowerRoman"/>
      <w:lvlText w:val="%3"/>
      <w:lvlJc w:val="left"/>
      <w:pPr>
        <w:ind w:left="14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7F56AE06">
      <w:start w:val="1"/>
      <w:numFmt w:val="decimal"/>
      <w:lvlText w:val="%4"/>
      <w:lvlJc w:val="left"/>
      <w:pPr>
        <w:ind w:left="21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8EB428E4">
      <w:start w:val="1"/>
      <w:numFmt w:val="lowerLetter"/>
      <w:lvlText w:val="%5"/>
      <w:lvlJc w:val="left"/>
      <w:pPr>
        <w:ind w:left="28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4176AAD8">
      <w:start w:val="1"/>
      <w:numFmt w:val="lowerRoman"/>
      <w:lvlText w:val="%6"/>
      <w:lvlJc w:val="left"/>
      <w:pPr>
        <w:ind w:left="36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AA249C7E">
      <w:start w:val="1"/>
      <w:numFmt w:val="decimal"/>
      <w:lvlText w:val="%7"/>
      <w:lvlJc w:val="left"/>
      <w:pPr>
        <w:ind w:left="43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2ACC5D2C">
      <w:start w:val="1"/>
      <w:numFmt w:val="lowerLetter"/>
      <w:lvlText w:val="%8"/>
      <w:lvlJc w:val="left"/>
      <w:pPr>
        <w:ind w:left="50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FF5AE950">
      <w:start w:val="1"/>
      <w:numFmt w:val="lowerRoman"/>
      <w:lvlText w:val="%9"/>
      <w:lvlJc w:val="left"/>
      <w:pPr>
        <w:ind w:left="57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403F23"/>
    <w:multiLevelType w:val="hybridMultilevel"/>
    <w:tmpl w:val="C8D2D8F6"/>
    <w:lvl w:ilvl="0" w:tplc="F8B60EA0">
      <w:start w:val="1"/>
      <w:numFmt w:val="decimal"/>
      <w:lvlText w:val="%1."/>
      <w:lvlJc w:val="left"/>
      <w:pPr>
        <w:ind w:left="861"/>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1" w:tplc="8AAE9F5E">
      <w:start w:val="1"/>
      <w:numFmt w:val="lowerLetter"/>
      <w:lvlText w:val="%2"/>
      <w:lvlJc w:val="left"/>
      <w:pPr>
        <w:ind w:left="119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2" w:tplc="70BE97BA">
      <w:start w:val="1"/>
      <w:numFmt w:val="lowerRoman"/>
      <w:lvlText w:val="%3"/>
      <w:lvlJc w:val="left"/>
      <w:pPr>
        <w:ind w:left="191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3" w:tplc="5B9CDF02">
      <w:start w:val="1"/>
      <w:numFmt w:val="decimal"/>
      <w:lvlText w:val="%4"/>
      <w:lvlJc w:val="left"/>
      <w:pPr>
        <w:ind w:left="263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4" w:tplc="F154DA54">
      <w:start w:val="1"/>
      <w:numFmt w:val="lowerLetter"/>
      <w:lvlText w:val="%5"/>
      <w:lvlJc w:val="left"/>
      <w:pPr>
        <w:ind w:left="335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5" w:tplc="60364C02">
      <w:start w:val="1"/>
      <w:numFmt w:val="lowerRoman"/>
      <w:lvlText w:val="%6"/>
      <w:lvlJc w:val="left"/>
      <w:pPr>
        <w:ind w:left="407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6" w:tplc="6F3E165E">
      <w:start w:val="1"/>
      <w:numFmt w:val="decimal"/>
      <w:lvlText w:val="%7"/>
      <w:lvlJc w:val="left"/>
      <w:pPr>
        <w:ind w:left="479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7" w:tplc="88E43DF8">
      <w:start w:val="1"/>
      <w:numFmt w:val="lowerLetter"/>
      <w:lvlText w:val="%8"/>
      <w:lvlJc w:val="left"/>
      <w:pPr>
        <w:ind w:left="551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lvl w:ilvl="8" w:tplc="DBA0022C">
      <w:start w:val="1"/>
      <w:numFmt w:val="lowerRoman"/>
      <w:lvlText w:val="%9"/>
      <w:lvlJc w:val="left"/>
      <w:pPr>
        <w:ind w:left="6230"/>
      </w:pPr>
      <w:rPr>
        <w:rFonts w:ascii="맑은 고딕" w:eastAsia="맑은 고딕" w:hAnsi="맑은 고딕" w:cs="맑은 고딕"/>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34295A"/>
    <w:multiLevelType w:val="hybridMultilevel"/>
    <w:tmpl w:val="C02E4660"/>
    <w:lvl w:ilvl="0" w:tplc="5EF8A34A">
      <w:start w:val="4"/>
      <w:numFmt w:val="decimal"/>
      <w:lvlText w:val="%1)"/>
      <w:lvlJc w:val="left"/>
      <w:pPr>
        <w:ind w:left="689" w:hanging="360"/>
      </w:pPr>
      <w:rPr>
        <w:rFonts w:ascii="맑은 고딕" w:eastAsia="맑은 고딕" w:hAnsi="맑은 고딕" w:cs="맑은 고딕" w:hint="default"/>
        <w:sz w:val="24"/>
      </w:rPr>
    </w:lvl>
    <w:lvl w:ilvl="1" w:tplc="04090019" w:tentative="1">
      <w:start w:val="1"/>
      <w:numFmt w:val="upperLetter"/>
      <w:lvlText w:val="%2."/>
      <w:lvlJc w:val="left"/>
      <w:pPr>
        <w:ind w:left="1129" w:hanging="400"/>
      </w:pPr>
    </w:lvl>
    <w:lvl w:ilvl="2" w:tplc="0409001B" w:tentative="1">
      <w:start w:val="1"/>
      <w:numFmt w:val="lowerRoman"/>
      <w:lvlText w:val="%3."/>
      <w:lvlJc w:val="right"/>
      <w:pPr>
        <w:ind w:left="1529" w:hanging="400"/>
      </w:pPr>
    </w:lvl>
    <w:lvl w:ilvl="3" w:tplc="0409000F" w:tentative="1">
      <w:start w:val="1"/>
      <w:numFmt w:val="decimal"/>
      <w:lvlText w:val="%4."/>
      <w:lvlJc w:val="left"/>
      <w:pPr>
        <w:ind w:left="1929" w:hanging="400"/>
      </w:pPr>
    </w:lvl>
    <w:lvl w:ilvl="4" w:tplc="04090019" w:tentative="1">
      <w:start w:val="1"/>
      <w:numFmt w:val="upperLetter"/>
      <w:lvlText w:val="%5."/>
      <w:lvlJc w:val="left"/>
      <w:pPr>
        <w:ind w:left="2329" w:hanging="400"/>
      </w:pPr>
    </w:lvl>
    <w:lvl w:ilvl="5" w:tplc="0409001B" w:tentative="1">
      <w:start w:val="1"/>
      <w:numFmt w:val="lowerRoman"/>
      <w:lvlText w:val="%6."/>
      <w:lvlJc w:val="right"/>
      <w:pPr>
        <w:ind w:left="2729" w:hanging="400"/>
      </w:pPr>
    </w:lvl>
    <w:lvl w:ilvl="6" w:tplc="0409000F" w:tentative="1">
      <w:start w:val="1"/>
      <w:numFmt w:val="decimal"/>
      <w:lvlText w:val="%7."/>
      <w:lvlJc w:val="left"/>
      <w:pPr>
        <w:ind w:left="3129" w:hanging="400"/>
      </w:pPr>
    </w:lvl>
    <w:lvl w:ilvl="7" w:tplc="04090019" w:tentative="1">
      <w:start w:val="1"/>
      <w:numFmt w:val="upperLetter"/>
      <w:lvlText w:val="%8."/>
      <w:lvlJc w:val="left"/>
      <w:pPr>
        <w:ind w:left="3529" w:hanging="400"/>
      </w:pPr>
    </w:lvl>
    <w:lvl w:ilvl="8" w:tplc="0409001B" w:tentative="1">
      <w:start w:val="1"/>
      <w:numFmt w:val="lowerRoman"/>
      <w:lvlText w:val="%9."/>
      <w:lvlJc w:val="right"/>
      <w:pPr>
        <w:ind w:left="3929" w:hanging="400"/>
      </w:pPr>
    </w:lvl>
  </w:abstractNum>
  <w:abstractNum w:abstractNumId="17" w15:restartNumberingAfterBreak="0">
    <w:nsid w:val="5D2E740F"/>
    <w:multiLevelType w:val="hybridMultilevel"/>
    <w:tmpl w:val="4498036C"/>
    <w:lvl w:ilvl="0" w:tplc="98C07FB6">
      <w:start w:val="1"/>
      <w:numFmt w:val="upperLetter"/>
      <w:lvlText w:val="%1."/>
      <w:lvlJc w:val="left"/>
      <w:pPr>
        <w:ind w:left="331"/>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CC32455C">
      <w:start w:val="1"/>
      <w:numFmt w:val="lowerLetter"/>
      <w:lvlText w:val="%2"/>
      <w:lvlJc w:val="left"/>
      <w:pPr>
        <w:ind w:left="12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5762C7BC">
      <w:start w:val="1"/>
      <w:numFmt w:val="lowerRoman"/>
      <w:lvlText w:val="%3"/>
      <w:lvlJc w:val="left"/>
      <w:pPr>
        <w:ind w:left="19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1F82017C">
      <w:start w:val="1"/>
      <w:numFmt w:val="decimal"/>
      <w:lvlText w:val="%4"/>
      <w:lvlJc w:val="left"/>
      <w:pPr>
        <w:ind w:left="26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49140104">
      <w:start w:val="1"/>
      <w:numFmt w:val="lowerLetter"/>
      <w:lvlText w:val="%5"/>
      <w:lvlJc w:val="left"/>
      <w:pPr>
        <w:ind w:left="33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62827CB0">
      <w:start w:val="1"/>
      <w:numFmt w:val="lowerRoman"/>
      <w:lvlText w:val="%6"/>
      <w:lvlJc w:val="left"/>
      <w:pPr>
        <w:ind w:left="40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CF66FDD4">
      <w:start w:val="1"/>
      <w:numFmt w:val="decimal"/>
      <w:lvlText w:val="%7"/>
      <w:lvlJc w:val="left"/>
      <w:pPr>
        <w:ind w:left="48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3CDA03AE">
      <w:start w:val="1"/>
      <w:numFmt w:val="lowerLetter"/>
      <w:lvlText w:val="%8"/>
      <w:lvlJc w:val="left"/>
      <w:pPr>
        <w:ind w:left="55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A874D2DA">
      <w:start w:val="1"/>
      <w:numFmt w:val="lowerRoman"/>
      <w:lvlText w:val="%9"/>
      <w:lvlJc w:val="left"/>
      <w:pPr>
        <w:ind w:left="62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73755B"/>
    <w:multiLevelType w:val="hybridMultilevel"/>
    <w:tmpl w:val="E594E3EE"/>
    <w:lvl w:ilvl="0" w:tplc="BA9EB3CE">
      <w:start w:val="1"/>
      <w:numFmt w:val="upperLetter"/>
      <w:lvlText w:val="%1."/>
      <w:lvlJc w:val="left"/>
      <w:pPr>
        <w:ind w:left="331"/>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80F6E24C">
      <w:start w:val="1"/>
      <w:numFmt w:val="lowerLetter"/>
      <w:lvlText w:val="%2"/>
      <w:lvlJc w:val="left"/>
      <w:pPr>
        <w:ind w:left="12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0990406C">
      <w:start w:val="1"/>
      <w:numFmt w:val="lowerRoman"/>
      <w:lvlText w:val="%3"/>
      <w:lvlJc w:val="left"/>
      <w:pPr>
        <w:ind w:left="19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C5C4A9D8">
      <w:start w:val="1"/>
      <w:numFmt w:val="decimal"/>
      <w:lvlText w:val="%4"/>
      <w:lvlJc w:val="left"/>
      <w:pPr>
        <w:ind w:left="26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2D2423B6">
      <w:start w:val="1"/>
      <w:numFmt w:val="lowerLetter"/>
      <w:lvlText w:val="%5"/>
      <w:lvlJc w:val="left"/>
      <w:pPr>
        <w:ind w:left="336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630C4C6C">
      <w:start w:val="1"/>
      <w:numFmt w:val="lowerRoman"/>
      <w:lvlText w:val="%6"/>
      <w:lvlJc w:val="left"/>
      <w:pPr>
        <w:ind w:left="408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1A84B918">
      <w:start w:val="1"/>
      <w:numFmt w:val="decimal"/>
      <w:lvlText w:val="%7"/>
      <w:lvlJc w:val="left"/>
      <w:pPr>
        <w:ind w:left="480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4D9CBF8A">
      <w:start w:val="1"/>
      <w:numFmt w:val="lowerLetter"/>
      <w:lvlText w:val="%8"/>
      <w:lvlJc w:val="left"/>
      <w:pPr>
        <w:ind w:left="552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9E80FD90">
      <w:start w:val="1"/>
      <w:numFmt w:val="lowerRoman"/>
      <w:lvlText w:val="%9"/>
      <w:lvlJc w:val="left"/>
      <w:pPr>
        <w:ind w:left="6240"/>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B77577"/>
    <w:multiLevelType w:val="hybridMultilevel"/>
    <w:tmpl w:val="51FCA46E"/>
    <w:lvl w:ilvl="0" w:tplc="A260DBB4">
      <w:start w:val="1"/>
      <w:numFmt w:val="decimal"/>
      <w:lvlText w:val="%1."/>
      <w:lvlJc w:val="left"/>
      <w:pPr>
        <w:ind w:left="861"/>
      </w:pPr>
      <w:rPr>
        <w:rFonts w:ascii="맑은 고딕" w:eastAsia="맑은 고딕" w:hAnsi="맑은 고딕" w:cs="맑은 고딕"/>
        <w:b/>
        <w:bCs/>
        <w:i w:val="0"/>
        <w:strike w:val="0"/>
        <w:dstrike w:val="0"/>
        <w:color w:val="000000"/>
        <w:sz w:val="22"/>
        <w:szCs w:val="22"/>
        <w:u w:val="none" w:color="000000"/>
        <w:bdr w:val="none" w:sz="0" w:space="0" w:color="auto"/>
        <w:shd w:val="clear" w:color="auto" w:fill="auto"/>
        <w:vertAlign w:val="baseline"/>
      </w:rPr>
    </w:lvl>
    <w:lvl w:ilvl="1" w:tplc="3332765C">
      <w:start w:val="1"/>
      <w:numFmt w:val="lowerLetter"/>
      <w:lvlText w:val="%2"/>
      <w:lvlJc w:val="left"/>
      <w:pPr>
        <w:ind w:left="1190"/>
      </w:pPr>
      <w:rPr>
        <w:rFonts w:ascii="맑은 고딕" w:eastAsia="맑은 고딕" w:hAnsi="맑은 고딕" w:cs="맑은 고딕"/>
        <w:b/>
        <w:bCs/>
        <w:i w:val="0"/>
        <w:strike w:val="0"/>
        <w:dstrike w:val="0"/>
        <w:color w:val="000000"/>
        <w:sz w:val="22"/>
        <w:szCs w:val="22"/>
        <w:u w:val="none" w:color="000000"/>
        <w:bdr w:val="none" w:sz="0" w:space="0" w:color="auto"/>
        <w:shd w:val="clear" w:color="auto" w:fill="auto"/>
        <w:vertAlign w:val="baseline"/>
      </w:rPr>
    </w:lvl>
    <w:lvl w:ilvl="2" w:tplc="1654E9CA">
      <w:start w:val="1"/>
      <w:numFmt w:val="lowerRoman"/>
      <w:lvlText w:val="%3"/>
      <w:lvlJc w:val="left"/>
      <w:pPr>
        <w:ind w:left="1910"/>
      </w:pPr>
      <w:rPr>
        <w:rFonts w:ascii="맑은 고딕" w:eastAsia="맑은 고딕" w:hAnsi="맑은 고딕" w:cs="맑은 고딕"/>
        <w:b/>
        <w:bCs/>
        <w:i w:val="0"/>
        <w:strike w:val="0"/>
        <w:dstrike w:val="0"/>
        <w:color w:val="000000"/>
        <w:sz w:val="22"/>
        <w:szCs w:val="22"/>
        <w:u w:val="none" w:color="000000"/>
        <w:bdr w:val="none" w:sz="0" w:space="0" w:color="auto"/>
        <w:shd w:val="clear" w:color="auto" w:fill="auto"/>
        <w:vertAlign w:val="baseline"/>
      </w:rPr>
    </w:lvl>
    <w:lvl w:ilvl="3" w:tplc="861A0B2E">
      <w:start w:val="1"/>
      <w:numFmt w:val="decimal"/>
      <w:lvlText w:val="%4"/>
      <w:lvlJc w:val="left"/>
      <w:pPr>
        <w:ind w:left="2630"/>
      </w:pPr>
      <w:rPr>
        <w:rFonts w:ascii="맑은 고딕" w:eastAsia="맑은 고딕" w:hAnsi="맑은 고딕" w:cs="맑은 고딕"/>
        <w:b/>
        <w:bCs/>
        <w:i w:val="0"/>
        <w:strike w:val="0"/>
        <w:dstrike w:val="0"/>
        <w:color w:val="000000"/>
        <w:sz w:val="22"/>
        <w:szCs w:val="22"/>
        <w:u w:val="none" w:color="000000"/>
        <w:bdr w:val="none" w:sz="0" w:space="0" w:color="auto"/>
        <w:shd w:val="clear" w:color="auto" w:fill="auto"/>
        <w:vertAlign w:val="baseline"/>
      </w:rPr>
    </w:lvl>
    <w:lvl w:ilvl="4" w:tplc="65C81E74">
      <w:start w:val="1"/>
      <w:numFmt w:val="lowerLetter"/>
      <w:lvlText w:val="%5"/>
      <w:lvlJc w:val="left"/>
      <w:pPr>
        <w:ind w:left="3350"/>
      </w:pPr>
      <w:rPr>
        <w:rFonts w:ascii="맑은 고딕" w:eastAsia="맑은 고딕" w:hAnsi="맑은 고딕" w:cs="맑은 고딕"/>
        <w:b/>
        <w:bCs/>
        <w:i w:val="0"/>
        <w:strike w:val="0"/>
        <w:dstrike w:val="0"/>
        <w:color w:val="000000"/>
        <w:sz w:val="22"/>
        <w:szCs w:val="22"/>
        <w:u w:val="none" w:color="000000"/>
        <w:bdr w:val="none" w:sz="0" w:space="0" w:color="auto"/>
        <w:shd w:val="clear" w:color="auto" w:fill="auto"/>
        <w:vertAlign w:val="baseline"/>
      </w:rPr>
    </w:lvl>
    <w:lvl w:ilvl="5" w:tplc="91585208">
      <w:start w:val="1"/>
      <w:numFmt w:val="lowerRoman"/>
      <w:lvlText w:val="%6"/>
      <w:lvlJc w:val="left"/>
      <w:pPr>
        <w:ind w:left="4070"/>
      </w:pPr>
      <w:rPr>
        <w:rFonts w:ascii="맑은 고딕" w:eastAsia="맑은 고딕" w:hAnsi="맑은 고딕" w:cs="맑은 고딕"/>
        <w:b/>
        <w:bCs/>
        <w:i w:val="0"/>
        <w:strike w:val="0"/>
        <w:dstrike w:val="0"/>
        <w:color w:val="000000"/>
        <w:sz w:val="22"/>
        <w:szCs w:val="22"/>
        <w:u w:val="none" w:color="000000"/>
        <w:bdr w:val="none" w:sz="0" w:space="0" w:color="auto"/>
        <w:shd w:val="clear" w:color="auto" w:fill="auto"/>
        <w:vertAlign w:val="baseline"/>
      </w:rPr>
    </w:lvl>
    <w:lvl w:ilvl="6" w:tplc="5A5CD29C">
      <w:start w:val="1"/>
      <w:numFmt w:val="decimal"/>
      <w:lvlText w:val="%7"/>
      <w:lvlJc w:val="left"/>
      <w:pPr>
        <w:ind w:left="4790"/>
      </w:pPr>
      <w:rPr>
        <w:rFonts w:ascii="맑은 고딕" w:eastAsia="맑은 고딕" w:hAnsi="맑은 고딕" w:cs="맑은 고딕"/>
        <w:b/>
        <w:bCs/>
        <w:i w:val="0"/>
        <w:strike w:val="0"/>
        <w:dstrike w:val="0"/>
        <w:color w:val="000000"/>
        <w:sz w:val="22"/>
        <w:szCs w:val="22"/>
        <w:u w:val="none" w:color="000000"/>
        <w:bdr w:val="none" w:sz="0" w:space="0" w:color="auto"/>
        <w:shd w:val="clear" w:color="auto" w:fill="auto"/>
        <w:vertAlign w:val="baseline"/>
      </w:rPr>
    </w:lvl>
    <w:lvl w:ilvl="7" w:tplc="3964FCD8">
      <w:start w:val="1"/>
      <w:numFmt w:val="lowerLetter"/>
      <w:lvlText w:val="%8"/>
      <w:lvlJc w:val="left"/>
      <w:pPr>
        <w:ind w:left="5510"/>
      </w:pPr>
      <w:rPr>
        <w:rFonts w:ascii="맑은 고딕" w:eastAsia="맑은 고딕" w:hAnsi="맑은 고딕" w:cs="맑은 고딕"/>
        <w:b/>
        <w:bCs/>
        <w:i w:val="0"/>
        <w:strike w:val="0"/>
        <w:dstrike w:val="0"/>
        <w:color w:val="000000"/>
        <w:sz w:val="22"/>
        <w:szCs w:val="22"/>
        <w:u w:val="none" w:color="000000"/>
        <w:bdr w:val="none" w:sz="0" w:space="0" w:color="auto"/>
        <w:shd w:val="clear" w:color="auto" w:fill="auto"/>
        <w:vertAlign w:val="baseline"/>
      </w:rPr>
    </w:lvl>
    <w:lvl w:ilvl="8" w:tplc="70723DB4">
      <w:start w:val="1"/>
      <w:numFmt w:val="lowerRoman"/>
      <w:lvlText w:val="%9"/>
      <w:lvlJc w:val="left"/>
      <w:pPr>
        <w:ind w:left="6230"/>
      </w:pPr>
      <w:rPr>
        <w:rFonts w:ascii="맑은 고딕" w:eastAsia="맑은 고딕" w:hAnsi="맑은 고딕" w:cs="맑은 고딕"/>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99509E"/>
    <w:multiLevelType w:val="hybridMultilevel"/>
    <w:tmpl w:val="1B90BC04"/>
    <w:lvl w:ilvl="0" w:tplc="6414C696">
      <w:start w:val="1"/>
      <w:numFmt w:val="decimal"/>
      <w:lvlText w:val="%1)"/>
      <w:lvlJc w:val="left"/>
      <w:pPr>
        <w:ind w:left="329"/>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1" w:tplc="20B6588E">
      <w:start w:val="1"/>
      <w:numFmt w:val="lowerLetter"/>
      <w:lvlText w:val="%2"/>
      <w:lvlJc w:val="left"/>
      <w:pPr>
        <w:ind w:left="1442"/>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2" w:tplc="969082D4">
      <w:start w:val="1"/>
      <w:numFmt w:val="lowerRoman"/>
      <w:lvlText w:val="%3"/>
      <w:lvlJc w:val="left"/>
      <w:pPr>
        <w:ind w:left="2162"/>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3" w:tplc="69B48758">
      <w:start w:val="1"/>
      <w:numFmt w:val="decimal"/>
      <w:lvlText w:val="%4"/>
      <w:lvlJc w:val="left"/>
      <w:pPr>
        <w:ind w:left="2882"/>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4" w:tplc="B79A0052">
      <w:start w:val="1"/>
      <w:numFmt w:val="lowerLetter"/>
      <w:lvlText w:val="%5"/>
      <w:lvlJc w:val="left"/>
      <w:pPr>
        <w:ind w:left="3602"/>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5" w:tplc="C2885D3E">
      <w:start w:val="1"/>
      <w:numFmt w:val="lowerRoman"/>
      <w:lvlText w:val="%6"/>
      <w:lvlJc w:val="left"/>
      <w:pPr>
        <w:ind w:left="4322"/>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6" w:tplc="868AF222">
      <w:start w:val="1"/>
      <w:numFmt w:val="decimal"/>
      <w:lvlText w:val="%7"/>
      <w:lvlJc w:val="left"/>
      <w:pPr>
        <w:ind w:left="5042"/>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7" w:tplc="97F657B4">
      <w:start w:val="1"/>
      <w:numFmt w:val="lowerLetter"/>
      <w:lvlText w:val="%8"/>
      <w:lvlJc w:val="left"/>
      <w:pPr>
        <w:ind w:left="5762"/>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lvl w:ilvl="8" w:tplc="1D385116">
      <w:start w:val="1"/>
      <w:numFmt w:val="lowerRoman"/>
      <w:lvlText w:val="%9"/>
      <w:lvlJc w:val="left"/>
      <w:pPr>
        <w:ind w:left="6482"/>
      </w:pPr>
      <w:rPr>
        <w:rFonts w:ascii="맑은 고딕" w:eastAsia="맑은 고딕" w:hAnsi="맑은 고딕" w:cs="맑은 고딕"/>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13"/>
  </w:num>
  <w:num w:numId="4">
    <w:abstractNumId w:val="19"/>
  </w:num>
  <w:num w:numId="5">
    <w:abstractNumId w:val="15"/>
  </w:num>
  <w:num w:numId="6">
    <w:abstractNumId w:val="20"/>
  </w:num>
  <w:num w:numId="7">
    <w:abstractNumId w:val="0"/>
  </w:num>
  <w:num w:numId="8">
    <w:abstractNumId w:val="6"/>
  </w:num>
  <w:num w:numId="9">
    <w:abstractNumId w:val="9"/>
  </w:num>
  <w:num w:numId="10">
    <w:abstractNumId w:val="14"/>
  </w:num>
  <w:num w:numId="11">
    <w:abstractNumId w:val="7"/>
  </w:num>
  <w:num w:numId="12">
    <w:abstractNumId w:val="17"/>
  </w:num>
  <w:num w:numId="13">
    <w:abstractNumId w:val="12"/>
  </w:num>
  <w:num w:numId="14">
    <w:abstractNumId w:val="18"/>
  </w:num>
  <w:num w:numId="15">
    <w:abstractNumId w:val="2"/>
  </w:num>
  <w:num w:numId="16">
    <w:abstractNumId w:val="4"/>
  </w:num>
  <w:num w:numId="17">
    <w:abstractNumId w:val="10"/>
  </w:num>
  <w:num w:numId="18">
    <w:abstractNumId w:val="1"/>
  </w:num>
  <w:num w:numId="19">
    <w:abstractNumId w:val="16"/>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5F"/>
    <w:rsid w:val="000D46C2"/>
    <w:rsid w:val="00100484"/>
    <w:rsid w:val="001168A9"/>
    <w:rsid w:val="001237F4"/>
    <w:rsid w:val="002D017F"/>
    <w:rsid w:val="0031126E"/>
    <w:rsid w:val="003817BC"/>
    <w:rsid w:val="003C7297"/>
    <w:rsid w:val="003D1258"/>
    <w:rsid w:val="0044506E"/>
    <w:rsid w:val="0046617C"/>
    <w:rsid w:val="005A04B0"/>
    <w:rsid w:val="006151A7"/>
    <w:rsid w:val="007F42F0"/>
    <w:rsid w:val="007F5A52"/>
    <w:rsid w:val="00877694"/>
    <w:rsid w:val="008F60BA"/>
    <w:rsid w:val="0093730D"/>
    <w:rsid w:val="00992081"/>
    <w:rsid w:val="00992691"/>
    <w:rsid w:val="00993F92"/>
    <w:rsid w:val="00994C29"/>
    <w:rsid w:val="009E15FD"/>
    <w:rsid w:val="009E6DBF"/>
    <w:rsid w:val="00A767BC"/>
    <w:rsid w:val="00B72CBD"/>
    <w:rsid w:val="00B77946"/>
    <w:rsid w:val="00D6105F"/>
    <w:rsid w:val="00D8740D"/>
    <w:rsid w:val="00DC0638"/>
    <w:rsid w:val="00E678F5"/>
    <w:rsid w:val="00E952DA"/>
    <w:rsid w:val="00EA2657"/>
    <w:rsid w:val="00FC2B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E839A"/>
  <w15:docId w15:val="{A308E1D0-2ECA-414E-85BE-D601977D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rPr>
      <w:rFonts w:ascii="Calibri" w:eastAsia="Calibri" w:hAnsi="Calibri" w:cs="Calibri"/>
      <w:color w:val="000000"/>
      <w:sz w:val="22"/>
    </w:rPr>
  </w:style>
  <w:style w:type="paragraph" w:styleId="1">
    <w:name w:val="heading 1"/>
    <w:next w:val="a"/>
    <w:link w:val="1Char"/>
    <w:uiPriority w:val="9"/>
    <w:unhideWhenUsed/>
    <w:qFormat/>
    <w:pPr>
      <w:keepNext/>
      <w:keepLines/>
      <w:pBdr>
        <w:top w:val="single" w:sz="30" w:space="0" w:color="087AC3"/>
        <w:bottom w:val="single" w:sz="31" w:space="0" w:color="000000"/>
      </w:pBdr>
      <w:shd w:val="clear" w:color="auto" w:fill="F2F2F2"/>
      <w:spacing w:after="869"/>
      <w:ind w:right="11"/>
      <w:jc w:val="center"/>
      <w:outlineLvl w:val="0"/>
    </w:pPr>
    <w:rPr>
      <w:rFonts w:ascii="Calibri" w:eastAsia="Calibri" w:hAnsi="Calibri" w:cs="Calibri"/>
      <w:color w:val="000000"/>
      <w:sz w:val="46"/>
    </w:rPr>
  </w:style>
  <w:style w:type="paragraph" w:styleId="2">
    <w:name w:val="heading 2"/>
    <w:next w:val="a"/>
    <w:link w:val="2Char"/>
    <w:uiPriority w:val="9"/>
    <w:unhideWhenUsed/>
    <w:qFormat/>
    <w:pPr>
      <w:keepNext/>
      <w:keepLines/>
      <w:spacing w:after="0"/>
      <w:ind w:left="10" w:hanging="10"/>
      <w:jc w:val="left"/>
      <w:outlineLvl w:val="1"/>
    </w:pPr>
    <w:rPr>
      <w:rFonts w:ascii="맑은 고딕" w:eastAsia="맑은 고딕" w:hAnsi="맑은 고딕" w:cs="맑은 고딕"/>
      <w:b/>
      <w:color w:val="000000"/>
      <w:sz w:val="40"/>
    </w:rPr>
  </w:style>
  <w:style w:type="paragraph" w:styleId="3">
    <w:name w:val="heading 3"/>
    <w:next w:val="a"/>
    <w:link w:val="3Char"/>
    <w:uiPriority w:val="9"/>
    <w:unhideWhenUsed/>
    <w:qFormat/>
    <w:pPr>
      <w:keepNext/>
      <w:keepLines/>
      <w:spacing w:after="0"/>
      <w:ind w:left="10" w:hanging="10"/>
      <w:jc w:val="left"/>
      <w:outlineLvl w:val="2"/>
    </w:pPr>
    <w:rPr>
      <w:rFonts w:ascii="맑은 고딕" w:eastAsia="맑은 고딕" w:hAnsi="맑은 고딕" w:cs="맑은 고딕"/>
      <w:b/>
      <w:color w:val="000000"/>
      <w:sz w:val="26"/>
    </w:rPr>
  </w:style>
  <w:style w:type="paragraph" w:styleId="4">
    <w:name w:val="heading 4"/>
    <w:next w:val="a"/>
    <w:link w:val="4Char"/>
    <w:uiPriority w:val="9"/>
    <w:unhideWhenUsed/>
    <w:qFormat/>
    <w:pPr>
      <w:keepNext/>
      <w:keepLines/>
      <w:spacing w:after="0"/>
      <w:ind w:left="10" w:hanging="10"/>
      <w:jc w:val="left"/>
      <w:outlineLvl w:val="3"/>
    </w:pPr>
    <w:rPr>
      <w:rFonts w:ascii="맑은 고딕" w:eastAsia="맑은 고딕" w:hAnsi="맑은 고딕" w:cs="맑은 고딕"/>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link w:val="4"/>
    <w:rPr>
      <w:rFonts w:ascii="맑은 고딕" w:eastAsia="맑은 고딕" w:hAnsi="맑은 고딕" w:cs="맑은 고딕"/>
      <w:b/>
      <w:color w:val="000000"/>
      <w:sz w:val="24"/>
      <w:u w:val="single" w:color="000000"/>
    </w:rPr>
  </w:style>
  <w:style w:type="character" w:customStyle="1" w:styleId="3Char">
    <w:name w:val="제목 3 Char"/>
    <w:link w:val="3"/>
    <w:rPr>
      <w:rFonts w:ascii="맑은 고딕" w:eastAsia="맑은 고딕" w:hAnsi="맑은 고딕" w:cs="맑은 고딕"/>
      <w:b/>
      <w:color w:val="000000"/>
      <w:sz w:val="26"/>
    </w:rPr>
  </w:style>
  <w:style w:type="character" w:customStyle="1" w:styleId="2Char">
    <w:name w:val="제목 2 Char"/>
    <w:link w:val="2"/>
    <w:rPr>
      <w:rFonts w:ascii="맑은 고딕" w:eastAsia="맑은 고딕" w:hAnsi="맑은 고딕" w:cs="맑은 고딕"/>
      <w:b/>
      <w:color w:val="000000"/>
      <w:sz w:val="40"/>
    </w:rPr>
  </w:style>
  <w:style w:type="character" w:customStyle="1" w:styleId="1Char">
    <w:name w:val="제목 1 Char"/>
    <w:link w:val="1"/>
    <w:rPr>
      <w:rFonts w:ascii="Calibri" w:eastAsia="Calibri" w:hAnsi="Calibri" w:cs="Calibri"/>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3D1258"/>
    <w:pPr>
      <w:tabs>
        <w:tab w:val="center" w:pos="4513"/>
        <w:tab w:val="right" w:pos="9026"/>
      </w:tabs>
      <w:snapToGrid w:val="0"/>
    </w:pPr>
  </w:style>
  <w:style w:type="character" w:customStyle="1" w:styleId="Char">
    <w:name w:val="머리글 Char"/>
    <w:basedOn w:val="a0"/>
    <w:link w:val="a3"/>
    <w:uiPriority w:val="99"/>
    <w:rsid w:val="003D1258"/>
    <w:rPr>
      <w:rFonts w:ascii="Calibri" w:eastAsia="Calibri" w:hAnsi="Calibri" w:cs="Calibri"/>
      <w:color w:val="000000"/>
      <w:sz w:val="22"/>
    </w:rPr>
  </w:style>
  <w:style w:type="paragraph" w:styleId="a4">
    <w:name w:val="List Paragraph"/>
    <w:basedOn w:val="a"/>
    <w:uiPriority w:val="34"/>
    <w:qFormat/>
    <w:rsid w:val="0046617C"/>
    <w:pPr>
      <w:ind w:leftChars="400" w:left="800"/>
    </w:pPr>
  </w:style>
  <w:style w:type="character" w:styleId="a5">
    <w:name w:val="Hyperlink"/>
    <w:basedOn w:val="a0"/>
    <w:uiPriority w:val="99"/>
    <w:unhideWhenUsed/>
    <w:rsid w:val="00B77946"/>
    <w:rPr>
      <w:color w:val="0563C1" w:themeColor="hyperlink"/>
      <w:u w:val="single"/>
    </w:rPr>
  </w:style>
  <w:style w:type="paragraph" w:customStyle="1" w:styleId="a6">
    <w:name w:val="바탕글"/>
    <w:basedOn w:val="a"/>
    <w:rsid w:val="000D46C2"/>
    <w:pPr>
      <w:widowControl w:val="0"/>
      <w:wordWrap w:val="0"/>
      <w:autoSpaceDE w:val="0"/>
      <w:autoSpaceDN w:val="0"/>
      <w:spacing w:after="0" w:line="384" w:lineRule="auto"/>
      <w:jc w:val="both"/>
      <w:textAlignment w:val="baseline"/>
    </w:pPr>
    <w:rPr>
      <w:rFonts w:ascii="함초롬바탕" w:eastAsia="굴림" w:hAnsi="굴림" w:cs="굴림"/>
      <w:kern w:val="0"/>
      <w:sz w:val="20"/>
      <w:szCs w:val="20"/>
    </w:rPr>
  </w:style>
  <w:style w:type="paragraph" w:styleId="a7">
    <w:name w:val="Balloon Text"/>
    <w:basedOn w:val="a"/>
    <w:link w:val="Char0"/>
    <w:uiPriority w:val="99"/>
    <w:semiHidden/>
    <w:unhideWhenUsed/>
    <w:rsid w:val="00EA265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EA265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6082">
      <w:bodyDiv w:val="1"/>
      <w:marLeft w:val="0"/>
      <w:marRight w:val="0"/>
      <w:marTop w:val="0"/>
      <w:marBottom w:val="0"/>
      <w:divBdr>
        <w:top w:val="none" w:sz="0" w:space="0" w:color="auto"/>
        <w:left w:val="none" w:sz="0" w:space="0" w:color="auto"/>
        <w:bottom w:val="none" w:sz="0" w:space="0" w:color="auto"/>
        <w:right w:val="none" w:sz="0" w:space="0" w:color="auto"/>
      </w:divBdr>
    </w:div>
    <w:div w:id="1320881816">
      <w:bodyDiv w:val="1"/>
      <w:marLeft w:val="0"/>
      <w:marRight w:val="0"/>
      <w:marTop w:val="0"/>
      <w:marBottom w:val="0"/>
      <w:divBdr>
        <w:top w:val="none" w:sz="0" w:space="0" w:color="auto"/>
        <w:left w:val="none" w:sz="0" w:space="0" w:color="auto"/>
        <w:bottom w:val="none" w:sz="0" w:space="0" w:color="auto"/>
        <w:right w:val="none" w:sz="0" w:space="0" w:color="auto"/>
      </w:divBdr>
    </w:div>
    <w:div w:id="1848249001">
      <w:bodyDiv w:val="1"/>
      <w:marLeft w:val="0"/>
      <w:marRight w:val="0"/>
      <w:marTop w:val="0"/>
      <w:marBottom w:val="0"/>
      <w:divBdr>
        <w:top w:val="none" w:sz="0" w:space="0" w:color="auto"/>
        <w:left w:val="none" w:sz="0" w:space="0" w:color="auto"/>
        <w:bottom w:val="none" w:sz="0" w:space="0" w:color="auto"/>
        <w:right w:val="none" w:sz="0" w:space="0" w:color="auto"/>
      </w:divBdr>
    </w:div>
    <w:div w:id="2011987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nuis.cnu.ac.kr/EntUrgNotiQ.jsp" TargetMode="External"/><Relationship Id="rId18" Type="http://schemas.openxmlformats.org/officeDocument/2006/relationships/hyperlink" Target="http://www.cnu.ac.kr/" TargetMode="External"/><Relationship Id="rId26" Type="http://schemas.openxmlformats.org/officeDocument/2006/relationships/hyperlink" Target="http://cnuis.cnu.ac.kr/" TargetMode="External"/><Relationship Id="rId39" Type="http://schemas.openxmlformats.org/officeDocument/2006/relationships/hyperlink" Target="http://cloth.cnu.ac.kr/" TargetMode="External"/><Relationship Id="rId21" Type="http://schemas.openxmlformats.org/officeDocument/2006/relationships/hyperlink" Target="http://www.cdgdc.edu.cn/" TargetMode="External"/><Relationship Id="rId34" Type="http://schemas.openxmlformats.org/officeDocument/2006/relationships/hyperlink" Target="http://dorm.cnu.ac.kr/"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cnuis.cnu.ac.kr/EntLoginPpaid.jsp" TargetMode="External"/><Relationship Id="rId20" Type="http://schemas.openxmlformats.org/officeDocument/2006/relationships/hyperlink" Target="http://www.cnu.ac.kr/" TargetMode="External"/><Relationship Id="rId29" Type="http://schemas.openxmlformats.org/officeDocument/2006/relationships/hyperlink" Target="http://cnuis.cnu.ac.kr/"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us.cnu.ac.kr/" TargetMode="External"/><Relationship Id="rId24" Type="http://schemas.openxmlformats.org/officeDocument/2006/relationships/hyperlink" Target="http://cnuis.cnu.ac.kr/" TargetMode="External"/><Relationship Id="rId32" Type="http://schemas.openxmlformats.org/officeDocument/2006/relationships/hyperlink" Target="http://dorm.cnu.ac.kr/" TargetMode="External"/><Relationship Id="rId37" Type="http://schemas.openxmlformats.org/officeDocument/2006/relationships/hyperlink" Target="http://ee.cnu.ac.kr/"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us.cnu.ac.kr/" TargetMode="External"/><Relationship Id="rId23" Type="http://schemas.openxmlformats.org/officeDocument/2006/relationships/hyperlink" Target="http://www.chsi.com.cn/" TargetMode="External"/><Relationship Id="rId28" Type="http://schemas.openxmlformats.org/officeDocument/2006/relationships/hyperlink" Target="http://cnuis.cnu.ac.kr/" TargetMode="External"/><Relationship Id="rId36" Type="http://schemas.openxmlformats.org/officeDocument/2006/relationships/hyperlink" Target="http://human.cnu.ac.kr/" TargetMode="External"/><Relationship Id="rId10" Type="http://schemas.openxmlformats.org/officeDocument/2006/relationships/hyperlink" Target="http://plus.cnu.ac.kr/" TargetMode="External"/><Relationship Id="rId19" Type="http://schemas.openxmlformats.org/officeDocument/2006/relationships/hyperlink" Target="http://www.cnu.ac.kr/" TargetMode="External"/><Relationship Id="rId31" Type="http://schemas.openxmlformats.org/officeDocument/2006/relationships/hyperlink" Target="http://dorm.cnu.ac.kr/"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cnuis.cnu.ac.kr/EntUrgNotiQ.jsp" TargetMode="External"/><Relationship Id="rId22" Type="http://schemas.openxmlformats.org/officeDocument/2006/relationships/hyperlink" Target="http://www.cdgdc.edu.cn/" TargetMode="External"/><Relationship Id="rId27" Type="http://schemas.openxmlformats.org/officeDocument/2006/relationships/hyperlink" Target="http://cnuis.cnu.ac.kr/" TargetMode="External"/><Relationship Id="rId30" Type="http://schemas.openxmlformats.org/officeDocument/2006/relationships/hyperlink" Target="http://dorm.cnu.ac.kr/" TargetMode="External"/><Relationship Id="rId35" Type="http://schemas.openxmlformats.org/officeDocument/2006/relationships/hyperlink" Target="http://www.fstudent.kr/cnu2019" TargetMode="External"/><Relationship Id="rId43"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plus.cnu.ac.kr/" TargetMode="External"/><Relationship Id="rId17" Type="http://schemas.openxmlformats.org/officeDocument/2006/relationships/hyperlink" Target="http://cnuis.cnu.ac.kr/EntLoginPpaid.jsp" TargetMode="External"/><Relationship Id="rId25" Type="http://schemas.openxmlformats.org/officeDocument/2006/relationships/hyperlink" Target="http://cnuis.cnu.ac.kr/" TargetMode="External"/><Relationship Id="rId33" Type="http://schemas.openxmlformats.org/officeDocument/2006/relationships/hyperlink" Target="http://dorm.cnu.ac.kr/" TargetMode="External"/><Relationship Id="rId38" Type="http://schemas.openxmlformats.org/officeDocument/2006/relationships/hyperlink" Target="http://agrieco.cnu.anylin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2951</Words>
  <Characters>16822</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세계로 도약하는 대한민국 대표대학</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세계로 도약하는 대한민국 대표대학</dc:title>
  <dc:subject/>
  <dc:creator>Administrator</dc:creator>
  <cp:keywords/>
  <cp:lastModifiedBy>user</cp:lastModifiedBy>
  <cp:revision>2</cp:revision>
  <cp:lastPrinted>2019-06-27T07:51:00Z</cp:lastPrinted>
  <dcterms:created xsi:type="dcterms:W3CDTF">2019-06-27T09:01:00Z</dcterms:created>
  <dcterms:modified xsi:type="dcterms:W3CDTF">2019-06-27T09:01:00Z</dcterms:modified>
</cp:coreProperties>
</file>